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4" w:rsidRDefault="006A5974" w:rsidP="006A5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18F">
        <w:rPr>
          <w:b/>
          <w:noProof/>
          <w:sz w:val="24"/>
        </w:rPr>
        <w:t>3GPP TSG-RAN WG4 Meeting #7</w:t>
      </w:r>
      <w:r w:rsidR="00F002D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 xml:space="preserve">               </w:t>
      </w:r>
      <w:r w:rsidR="006B073B">
        <w:rPr>
          <w:b/>
          <w:i/>
          <w:noProof/>
          <w:sz w:val="28"/>
        </w:rPr>
        <w:t xml:space="preserve">                            </w:t>
      </w:r>
      <w:r w:rsidR="006B073B" w:rsidRPr="006B073B">
        <w:rPr>
          <w:b/>
          <w:i/>
          <w:noProof/>
          <w:sz w:val="28"/>
        </w:rPr>
        <w:t>R4-16</w:t>
      </w:r>
      <w:r w:rsidR="00E746E1" w:rsidRPr="00E746E1">
        <w:rPr>
          <w:b/>
          <w:i/>
          <w:noProof/>
          <w:sz w:val="28"/>
        </w:rPr>
        <w:t>3920</w:t>
      </w:r>
    </w:p>
    <w:p w:rsidR="00E746E1" w:rsidRDefault="00E746E1" w:rsidP="00E746E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Nanjing, China</w:t>
      </w:r>
      <w:r>
        <w:rPr>
          <w:rFonts w:ascii="Arial" w:hAnsi="Arial"/>
          <w:b/>
          <w:noProof/>
          <w:szCs w:val="20"/>
          <w:lang w:val="en-GB"/>
        </w:rPr>
        <w:t xml:space="preserve">, </w:t>
      </w:r>
      <w:r>
        <w:rPr>
          <w:rFonts w:ascii="Arial" w:hAnsi="Arial"/>
          <w:b/>
          <w:noProof/>
          <w:szCs w:val="20"/>
          <w:lang w:val="en-GB"/>
        </w:rPr>
        <w:t>23 - 27 May</w:t>
      </w:r>
      <w:r w:rsidRPr="009D0B0A">
        <w:rPr>
          <w:rFonts w:ascii="Arial" w:hAnsi="Arial"/>
          <w:b/>
          <w:noProof/>
          <w:szCs w:val="20"/>
          <w:lang w:val="en-GB"/>
        </w:rPr>
        <w:t xml:space="preserve"> 2016   </w:t>
      </w:r>
    </w:p>
    <w:p w:rsidR="006A5974" w:rsidRDefault="006A5974" w:rsidP="006A5974">
      <w:pPr>
        <w:pStyle w:val="BodyText"/>
        <w:rPr>
          <w:rFonts w:ascii="Arial" w:hAnsi="Arial"/>
          <w:b/>
          <w:noProof/>
          <w:szCs w:val="20"/>
          <w:lang w:val="en-GB"/>
        </w:rPr>
      </w:pPr>
    </w:p>
    <w:p w:rsidR="0033186E" w:rsidRPr="009E521F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9E521F">
        <w:rPr>
          <w:b/>
          <w:sz w:val="22"/>
          <w:lang w:val="en-US"/>
        </w:rPr>
        <w:t>Agenda Item:</w:t>
      </w:r>
      <w:r w:rsidRPr="009E521F">
        <w:rPr>
          <w:sz w:val="22"/>
          <w:lang w:val="en-US"/>
        </w:rPr>
        <w:tab/>
      </w:r>
      <w:r w:rsidR="006B073B">
        <w:rPr>
          <w:bCs/>
          <w:sz w:val="22"/>
          <w:lang w:val="en-US"/>
        </w:rPr>
        <w:t>6.6.4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E746E1" w:rsidRPr="00E746E1">
        <w:rPr>
          <w:sz w:val="22"/>
        </w:rPr>
        <w:t>Simulation results for 4Rx Rank Indication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42D6E">
      <w:pPr>
        <w:pStyle w:val="Heading1"/>
        <w:ind w:left="0" w:firstLine="0"/>
      </w:pPr>
      <w:r>
        <w:t>Introductio</w:t>
      </w:r>
      <w:r w:rsidR="006027F1">
        <w:t>n</w:t>
      </w:r>
    </w:p>
    <w:p w:rsidR="008E09C7" w:rsidRDefault="005E1792" w:rsidP="00710EDF">
      <w:pPr>
        <w:rPr>
          <w:rFonts w:cs="v5.0.0"/>
        </w:rPr>
      </w:pPr>
      <w:r>
        <w:rPr>
          <w:rFonts w:cs="v5.0.0"/>
        </w:rPr>
        <w:t>Based on the way forward agreed in last meeting</w:t>
      </w:r>
      <w:r w:rsidR="00710EDF">
        <w:rPr>
          <w:rFonts w:cs="v5.0.0"/>
        </w:rPr>
        <w:t xml:space="preserve"> </w:t>
      </w:r>
      <w:r w:rsidR="00F02E28">
        <w:rPr>
          <w:rFonts w:cs="v5.0.0"/>
        </w:rPr>
        <w:fldChar w:fldCharType="begin"/>
      </w:r>
      <w:r w:rsidR="00F02E28">
        <w:rPr>
          <w:rFonts w:cs="v5.0.0"/>
        </w:rPr>
        <w:instrText xml:space="preserve"> REF _Ref450793847 \r \h </w:instrText>
      </w:r>
      <w:r w:rsidR="00F02E28">
        <w:rPr>
          <w:rFonts w:cs="v5.0.0"/>
        </w:rPr>
      </w:r>
      <w:r w:rsidR="00F02E28">
        <w:rPr>
          <w:rFonts w:cs="v5.0.0"/>
        </w:rPr>
        <w:fldChar w:fldCharType="separate"/>
      </w:r>
      <w:r w:rsidR="00F02E28">
        <w:rPr>
          <w:rFonts w:cs="v5.0.0"/>
        </w:rPr>
        <w:t>[1]</w:t>
      </w:r>
      <w:r w:rsidR="00F02E28">
        <w:rPr>
          <w:rFonts w:cs="v5.0.0"/>
        </w:rPr>
        <w:fldChar w:fldCharType="end"/>
      </w:r>
      <w:r w:rsidR="00F02E28">
        <w:rPr>
          <w:rFonts w:cs="v5.0.0"/>
        </w:rPr>
        <w:t xml:space="preserve"> </w:t>
      </w:r>
      <w:r>
        <w:rPr>
          <w:rFonts w:cs="v5.0.0"/>
        </w:rPr>
        <w:t xml:space="preserve">simulation results on the rank indication tests for 4Rx UEs are presented here. </w:t>
      </w:r>
      <w:r w:rsidR="00C5170A">
        <w:rPr>
          <w:rFonts w:cs="v5.0.0"/>
        </w:rPr>
        <w:t xml:space="preserve"> </w:t>
      </w:r>
      <w:r>
        <w:rPr>
          <w:rFonts w:cs="v5.0.0"/>
        </w:rPr>
        <w:t>The agreement was to have legacy tests</w:t>
      </w:r>
      <w:r w:rsidR="00F02E28">
        <w:rPr>
          <w:rFonts w:cs="v5.0.0"/>
        </w:rPr>
        <w:t xml:space="preserve"> with configurations 2x4 and to add one test for higher layers</w:t>
      </w:r>
    </w:p>
    <w:p w:rsidR="00360A68" w:rsidRPr="00710EDF" w:rsidRDefault="008E09C7" w:rsidP="00F42D6E">
      <w:pPr>
        <w:pStyle w:val="Heading1"/>
        <w:ind w:left="0" w:firstLine="0"/>
      </w:pPr>
      <w:r>
        <w:t>Background</w:t>
      </w:r>
    </w:p>
    <w:p w:rsidR="003F2A8F" w:rsidRDefault="00896A9D" w:rsidP="00FC61DB">
      <w:pPr>
        <w:rPr>
          <w:rFonts w:cs="v5.0.0"/>
        </w:rPr>
      </w:pPr>
      <w:r>
        <w:rPr>
          <w:rFonts w:cs="v5.0.0"/>
        </w:rPr>
        <w:t xml:space="preserve">In </w:t>
      </w:r>
      <w:r w:rsidR="00FC61DB">
        <w:rPr>
          <w:rFonts w:cs="v5.0.0"/>
        </w:rPr>
        <w:t xml:space="preserve">the Way Forward in </w:t>
      </w:r>
      <w:r w:rsidR="00F02E28">
        <w:rPr>
          <w:rFonts w:cs="v5.0.0"/>
        </w:rPr>
        <w:fldChar w:fldCharType="begin"/>
      </w:r>
      <w:r w:rsidR="00F02E28">
        <w:rPr>
          <w:rFonts w:cs="v5.0.0"/>
        </w:rPr>
        <w:instrText xml:space="preserve"> REF _Ref450793847 \r \h </w:instrText>
      </w:r>
      <w:r w:rsidR="00F02E28">
        <w:rPr>
          <w:rFonts w:cs="v5.0.0"/>
        </w:rPr>
      </w:r>
      <w:r w:rsidR="00F02E28">
        <w:rPr>
          <w:rFonts w:cs="v5.0.0"/>
        </w:rPr>
        <w:fldChar w:fldCharType="separate"/>
      </w:r>
      <w:r w:rsidR="00F02E28">
        <w:rPr>
          <w:rFonts w:cs="v5.0.0"/>
        </w:rPr>
        <w:t>[1]</w:t>
      </w:r>
      <w:r w:rsidR="00F02E28">
        <w:rPr>
          <w:rFonts w:cs="v5.0.0"/>
        </w:rPr>
        <w:fldChar w:fldCharType="end"/>
      </w:r>
      <w:r w:rsidR="00F02E28">
        <w:rPr>
          <w:rFonts w:cs="v5.0.0"/>
        </w:rPr>
        <w:t xml:space="preserve"> </w:t>
      </w:r>
      <w:r w:rsidR="00FC61DB">
        <w:rPr>
          <w:rFonts w:cs="v5.0.0"/>
        </w:rPr>
        <w:t xml:space="preserve">the simulation assumptions for rank indication </w:t>
      </w:r>
      <w:proofErr w:type="spellStart"/>
      <w:r w:rsidR="00FC61DB">
        <w:rPr>
          <w:rFonts w:cs="v5.0.0"/>
        </w:rPr>
        <w:t>testcases</w:t>
      </w:r>
      <w:proofErr w:type="spellEnd"/>
      <w:r w:rsidR="00FC61DB">
        <w:rPr>
          <w:rFonts w:cs="v5.0.0"/>
        </w:rPr>
        <w:t xml:space="preserve"> are agreed. It was agreed </w:t>
      </w:r>
      <w:proofErr w:type="spellStart"/>
      <w:r w:rsidR="00FC61DB">
        <w:rPr>
          <w:rFonts w:cs="v5.0.0"/>
        </w:rPr>
        <w:t>top</w:t>
      </w:r>
      <w:proofErr w:type="spellEnd"/>
      <w:r w:rsidR="00FC61DB">
        <w:rPr>
          <w:rFonts w:cs="v5.0.0"/>
        </w:rPr>
        <w:t xml:space="preserve"> keep to “old” </w:t>
      </w:r>
      <w:proofErr w:type="spellStart"/>
      <w:r w:rsidR="00FC61DB">
        <w:rPr>
          <w:rFonts w:cs="v5.0.0"/>
        </w:rPr>
        <w:t>testcases</w:t>
      </w:r>
      <w:proofErr w:type="spellEnd"/>
      <w:r w:rsidR="00FC61DB">
        <w:rPr>
          <w:rFonts w:cs="v5.0.0"/>
        </w:rPr>
        <w:t xml:space="preserve"> for rank 1 and 2, </w:t>
      </w:r>
      <w:r w:rsidR="00F02E28">
        <w:rPr>
          <w:rFonts w:cs="v5.0.0"/>
        </w:rPr>
        <w:t xml:space="preserve">with 2x4 antenna configuration </w:t>
      </w:r>
      <w:r w:rsidR="00FC61DB">
        <w:rPr>
          <w:rFonts w:cs="v5.0.0"/>
        </w:rPr>
        <w:t xml:space="preserve">and then add </w:t>
      </w:r>
      <w:r w:rsidR="00004175">
        <w:rPr>
          <w:rFonts w:cs="v5.0.0"/>
        </w:rPr>
        <w:t xml:space="preserve">a rank 3 </w:t>
      </w:r>
      <w:proofErr w:type="spellStart"/>
      <w:r w:rsidR="00004175">
        <w:rPr>
          <w:rFonts w:cs="v5.0.0"/>
        </w:rPr>
        <w:t>testcase</w:t>
      </w:r>
      <w:proofErr w:type="spellEnd"/>
      <w:r w:rsidR="00004175">
        <w:rPr>
          <w:rFonts w:cs="v5.0.0"/>
        </w:rPr>
        <w:t xml:space="preserve"> at high SNR for antenna configuration 4x4 and for all combinations, CRS and CSI-</w:t>
      </w:r>
      <w:proofErr w:type="gramStart"/>
      <w:r w:rsidR="00004175">
        <w:rPr>
          <w:rFonts w:cs="v5.0.0"/>
        </w:rPr>
        <w:t>RS  for</w:t>
      </w:r>
      <w:proofErr w:type="gramEnd"/>
      <w:r w:rsidR="00004175">
        <w:rPr>
          <w:rFonts w:cs="v5.0.0"/>
        </w:rPr>
        <w:t xml:space="preserve"> FDD and TDD. Based on these assumptions the </w:t>
      </w:r>
      <w:proofErr w:type="spellStart"/>
      <w:r w:rsidR="00004175">
        <w:rPr>
          <w:rFonts w:cs="v5.0.0"/>
        </w:rPr>
        <w:t>gammavalues</w:t>
      </w:r>
      <w:proofErr w:type="spellEnd"/>
      <w:r w:rsidR="00004175">
        <w:rPr>
          <w:rFonts w:cs="v5.0.0"/>
        </w:rPr>
        <w:t xml:space="preserve"> are simulated.</w:t>
      </w:r>
    </w:p>
    <w:p w:rsidR="003F2A8F" w:rsidRDefault="003F2A8F" w:rsidP="008E09C7">
      <w:pPr>
        <w:rPr>
          <w:rFonts w:cs="v5.0.0"/>
        </w:rPr>
      </w:pPr>
    </w:p>
    <w:p w:rsidR="00D2610B" w:rsidRDefault="00004175" w:rsidP="00F42D6E">
      <w:pPr>
        <w:pStyle w:val="Heading1"/>
        <w:ind w:left="0" w:firstLine="0"/>
      </w:pPr>
      <w:r>
        <w:t>Simulations</w:t>
      </w:r>
    </w:p>
    <w:p w:rsidR="00D2610B" w:rsidRDefault="00D2610B" w:rsidP="00D2610B"/>
    <w:p w:rsidR="003A339E" w:rsidRPr="00004175" w:rsidRDefault="003A339E" w:rsidP="00004175">
      <w:pPr>
        <w:pStyle w:val="Heading2"/>
        <w:numPr>
          <w:ilvl w:val="0"/>
          <w:numId w:val="0"/>
        </w:numPr>
        <w:ind w:left="1304" w:hanging="1304"/>
        <w:rPr>
          <w:rFonts w:ascii="Times New Roman" w:hAnsi="Times New Roman" w:cs="v5.0.0"/>
          <w:sz w:val="20"/>
        </w:rPr>
      </w:pPr>
      <w:r w:rsidRPr="00004175">
        <w:rPr>
          <w:rFonts w:ascii="Times New Roman" w:hAnsi="Times New Roman" w:cs="v5.0.0"/>
          <w:sz w:val="20"/>
        </w:rPr>
        <w:t>The simulations has been done on a model as stated above with</w:t>
      </w:r>
    </w:p>
    <w:p w:rsidR="003A339E" w:rsidRDefault="003A339E" w:rsidP="003A339E">
      <w:pPr>
        <w:numPr>
          <w:ilvl w:val="0"/>
          <w:numId w:val="24"/>
        </w:numPr>
      </w:pPr>
      <w:r w:rsidRPr="00B216D3">
        <w:t>EPA LOW</w:t>
      </w:r>
      <w:r>
        <w:t xml:space="preserve"> </w:t>
      </w:r>
      <w:r w:rsidRPr="00B216D3">
        <w:t>correlation</w:t>
      </w:r>
    </w:p>
    <w:p w:rsidR="003A339E" w:rsidRDefault="003A339E" w:rsidP="003A339E">
      <w:pPr>
        <w:numPr>
          <w:ilvl w:val="0"/>
          <w:numId w:val="24"/>
        </w:numPr>
      </w:pPr>
      <w:r>
        <w:t xml:space="preserve">Antenna configuration </w:t>
      </w:r>
      <w:r w:rsidRPr="00B216D3">
        <w:t>4x4</w:t>
      </w:r>
    </w:p>
    <w:p w:rsidR="003A339E" w:rsidRPr="00B216D3" w:rsidRDefault="003A339E" w:rsidP="003A339E">
      <w:pPr>
        <w:numPr>
          <w:ilvl w:val="0"/>
          <w:numId w:val="24"/>
        </w:numPr>
      </w:pPr>
      <w:r>
        <w:t>Antenna correlation</w:t>
      </w:r>
      <w:r w:rsidR="00F002D9">
        <w:t xml:space="preserve"> LOW</w:t>
      </w:r>
    </w:p>
    <w:p w:rsidR="003A339E" w:rsidRPr="00B216D3" w:rsidRDefault="003A339E" w:rsidP="003A339E">
      <w:pPr>
        <w:numPr>
          <w:ilvl w:val="0"/>
          <w:numId w:val="24"/>
        </w:numPr>
      </w:pPr>
      <w:r w:rsidRPr="00B216D3">
        <w:t>Practical receiver and TX EVM=6%</w:t>
      </w:r>
    </w:p>
    <w:p w:rsidR="003A339E" w:rsidRDefault="00F002D9" w:rsidP="003A339E">
      <w:pPr>
        <w:numPr>
          <w:ilvl w:val="0"/>
          <w:numId w:val="24"/>
        </w:numPr>
      </w:pPr>
      <w:r>
        <w:t>BW=10</w:t>
      </w:r>
      <w:r w:rsidR="003A339E" w:rsidRPr="00B216D3">
        <w:t>MHz</w:t>
      </w:r>
    </w:p>
    <w:p w:rsidR="003A339E" w:rsidRDefault="003A339E" w:rsidP="003A339E">
      <w:pPr>
        <w:numPr>
          <w:ilvl w:val="0"/>
          <w:numId w:val="24"/>
        </w:numPr>
      </w:pPr>
      <w:r>
        <w:t>TM3</w:t>
      </w:r>
    </w:p>
    <w:p w:rsidR="0039656A" w:rsidRPr="00B216D3" w:rsidRDefault="0039656A" w:rsidP="0039656A">
      <w:pPr>
        <w:pStyle w:val="Heading2"/>
      </w:pPr>
      <w:r w:rsidRPr="0039656A">
        <w:t>CRS (FDD</w:t>
      </w:r>
      <w:proofErr w:type="gramStart"/>
      <w:r w:rsidRPr="0039656A">
        <w:t xml:space="preserve">)  </w:t>
      </w:r>
      <w:r w:rsidR="00213E40">
        <w:t>based</w:t>
      </w:r>
      <w:proofErr w:type="gramEnd"/>
      <w:r w:rsidR="00213E40">
        <w:t xml:space="preserve"> on 9.5.1.1</w:t>
      </w:r>
    </w:p>
    <w:p w:rsidR="00D2610B" w:rsidRDefault="00E746E1" w:rsidP="00D2610B">
      <w:r>
        <w:t xml:space="preserve">Below </w:t>
      </w:r>
      <w:proofErr w:type="gramStart"/>
      <w:r>
        <w:t>are</w:t>
      </w:r>
      <w:proofErr w:type="gramEnd"/>
      <w:r>
        <w:t xml:space="preserve"> the simulation assumptions used for the simulations of TM4 for FDD. </w:t>
      </w:r>
    </w:p>
    <w:p w:rsidR="00832CF4" w:rsidRDefault="00832CF4" w:rsidP="0083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9D7">
        <w:rPr>
          <w:noProof/>
        </w:rPr>
        <w:t>1</w:t>
      </w:r>
      <w:r>
        <w:fldChar w:fldCharType="end"/>
      </w:r>
    </w:p>
    <w:tbl>
      <w:tblPr>
        <w:tblW w:w="847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79"/>
        <w:gridCol w:w="923"/>
        <w:gridCol w:w="1559"/>
        <w:gridCol w:w="1134"/>
        <w:gridCol w:w="992"/>
        <w:gridCol w:w="891"/>
        <w:gridCol w:w="101"/>
        <w:gridCol w:w="993"/>
      </w:tblGrid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Parameter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Unit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Test 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Test 2</w:t>
            </w:r>
          </w:p>
        </w:tc>
        <w:tc>
          <w:tcPr>
            <w:tcW w:w="8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Test 3</w:t>
            </w:r>
          </w:p>
        </w:tc>
        <w:tc>
          <w:tcPr>
            <w:tcW w:w="10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b/>
                <w:bCs/>
                <w:lang w:val="en-US"/>
              </w:rPr>
              <w:t>Test 4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Bandwidth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MHz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10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PDSCH transmission mode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4</w:t>
            </w:r>
          </w:p>
        </w:tc>
      </w:tr>
      <w:tr w:rsidR="009A043D" w:rsidRPr="009A043D" w:rsidTr="00F02E28">
        <w:trPr>
          <w:trHeight w:val="283"/>
        </w:trPr>
        <w:tc>
          <w:tcPr>
            <w:tcW w:w="187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Downlink power allocation</w:t>
            </w:r>
          </w:p>
        </w:tc>
        <w:tc>
          <w:tcPr>
            <w:tcW w:w="9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-3</w:t>
            </w:r>
          </w:p>
        </w:tc>
      </w:tr>
      <w:tr w:rsidR="009A043D" w:rsidRPr="009A043D" w:rsidTr="00F02E28">
        <w:trPr>
          <w:trHeight w:val="28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-3</w:t>
            </w:r>
          </w:p>
        </w:tc>
      </w:tr>
      <w:tr w:rsidR="009A043D" w:rsidRPr="009A043D" w:rsidTr="00F02E28">
        <w:trPr>
          <w:trHeight w:val="28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sym w:font="Symbol" w:char="F073"/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0</w:t>
            </w:r>
          </w:p>
        </w:tc>
      </w:tr>
      <w:tr w:rsidR="009A043D" w:rsidRPr="009A043D" w:rsidTr="00F02E28">
        <w:trPr>
          <w:trHeight w:val="567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lastRenderedPageBreak/>
              <w:t>Propagation condition and antenna configuration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311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2 x 4 EPA5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4 x 4 EPA5</w:t>
            </w:r>
          </w:p>
        </w:tc>
      </w:tr>
      <w:tr w:rsidR="009A043D" w:rsidRPr="009A043D" w:rsidTr="00F02E28">
        <w:trPr>
          <w:trHeight w:val="850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CodeBookSubsetRestriction</w:t>
            </w:r>
            <w:proofErr w:type="spellEnd"/>
            <w:r w:rsidRPr="009A043D">
              <w:rPr>
                <w:rFonts w:cs="v5.0.0"/>
              </w:rPr>
              <w:t xml:space="preserve"> bitmap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311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000011 for fixed RI = 1</w:t>
            </w:r>
          </w:p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010000 for fixed RI = 2</w:t>
            </w:r>
          </w:p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010011 for UE reported RI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TBD</w:t>
            </w:r>
          </w:p>
        </w:tc>
      </w:tr>
      <w:tr w:rsidR="00F02E28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Antenna correlation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Low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Low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High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Low</w:t>
            </w:r>
          </w:p>
        </w:tc>
      </w:tr>
      <w:tr w:rsidR="00F02E28" w:rsidRPr="009A043D" w:rsidTr="00F02E28">
        <w:trPr>
          <w:trHeight w:val="567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RI configuration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Fixed RI=2 and follow RI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Fixed RI=1 and follow RI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Fixed RI=1 and follow RI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Fixed RI=</w:t>
            </w:r>
            <w:r w:rsidR="00F02E28" w:rsidRPr="00F02E28">
              <w:rPr>
                <w:rFonts w:ascii="Arial" w:hAnsi="Arial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0F0115">
              <w:rPr>
                <w:rFonts w:cs="v5.0.0"/>
              </w:rPr>
              <w:t xml:space="preserve"> 3 </w:t>
            </w:r>
            <w:r w:rsidR="00F02E28" w:rsidRPr="00F02E28">
              <w:rPr>
                <w:rFonts w:cs="v5.0.0"/>
              </w:rPr>
              <w:t xml:space="preserve"> Fixed RI=4</w:t>
            </w:r>
            <w:r w:rsidRPr="009A043D">
              <w:rPr>
                <w:rFonts w:cs="v5.0.0"/>
                <w:lang w:val="en-US"/>
              </w:rPr>
              <w:t xml:space="preserve"> and follow RI</w:t>
            </w:r>
          </w:p>
        </w:tc>
      </w:tr>
      <w:tr w:rsidR="00F02E28" w:rsidRPr="009A043D" w:rsidTr="00F02E28">
        <w:trPr>
          <w:trHeight w:val="340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SNR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20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TBD</w:t>
            </w:r>
          </w:p>
        </w:tc>
      </w:tr>
      <w:tr w:rsidR="00F02E28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dB[</w:t>
            </w:r>
            <w:proofErr w:type="spellStart"/>
            <w:r w:rsidRPr="009A043D">
              <w:rPr>
                <w:rFonts w:cs="v5.0.0"/>
              </w:rPr>
              <w:t>mW</w:t>
            </w:r>
            <w:proofErr w:type="spellEnd"/>
            <w:r w:rsidRPr="009A043D">
              <w:rPr>
                <w:rFonts w:cs="v5.0.0"/>
              </w:rPr>
              <w:t>/15kHz]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-98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-98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-98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-98</w:t>
            </w:r>
          </w:p>
        </w:tc>
      </w:tr>
      <w:tr w:rsidR="00F02E28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43D" w:rsidRPr="009A043D" w:rsidRDefault="009A043D" w:rsidP="009A043D">
            <w:pPr>
              <w:rPr>
                <w:rFonts w:cs="v5.0.0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dB[</w:t>
            </w:r>
            <w:proofErr w:type="spellStart"/>
            <w:r w:rsidRPr="009A043D">
              <w:rPr>
                <w:rFonts w:cs="v5.0.0"/>
              </w:rPr>
              <w:t>mW</w:t>
            </w:r>
            <w:proofErr w:type="spellEnd"/>
            <w:r w:rsidRPr="009A043D">
              <w:rPr>
                <w:rFonts w:cs="v5.0.0"/>
              </w:rPr>
              <w:t>/15kHz]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-98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-78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-78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  <w:lang w:val="en-US"/>
              </w:rPr>
              <w:t>TBD</w:t>
            </w:r>
          </w:p>
        </w:tc>
      </w:tr>
      <w:tr w:rsidR="009A043D" w:rsidRPr="009A043D" w:rsidTr="00F02E28">
        <w:trPr>
          <w:trHeight w:val="567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Maximum number of HARQ transmissions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1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Reporting mode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PUCCH 1-1 (Note 4)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Physical channel for CQI/PMI reporting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 xml:space="preserve"> PUCCH Format 2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PUCCH Report Type for CQI/PMI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2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Physical channel for RI reporting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PUSCH (Note 3)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PUCCH Report Type for RI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3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 xml:space="preserve">Reporting periodicity 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ms</w:t>
            </w:r>
            <w:proofErr w:type="spellEnd"/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N</w:t>
            </w:r>
            <w:r w:rsidRPr="009A043D">
              <w:rPr>
                <w:rFonts w:cs="v5.0.0"/>
                <w:vertAlign w:val="subscript"/>
              </w:rPr>
              <w:t>pd</w:t>
            </w:r>
            <w:proofErr w:type="spellEnd"/>
            <w:r w:rsidRPr="009A043D">
              <w:rPr>
                <w:rFonts w:cs="v5.0.0"/>
              </w:rPr>
              <w:t>= 5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PMI and CQI delay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ms</w:t>
            </w:r>
            <w:proofErr w:type="spellEnd"/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8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cqi-pmi-ConfigurationIndex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6</w:t>
            </w:r>
          </w:p>
        </w:tc>
      </w:tr>
      <w:tr w:rsidR="009A043D" w:rsidRPr="009A043D" w:rsidTr="00F02E28">
        <w:trPr>
          <w:trHeight w:val="283"/>
        </w:trPr>
        <w:tc>
          <w:tcPr>
            <w:tcW w:w="280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proofErr w:type="spellStart"/>
            <w:r w:rsidRPr="009A043D">
              <w:rPr>
                <w:rFonts w:cs="v5.0.0"/>
              </w:rPr>
              <w:t>ri-ConfigurationInd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 </w:t>
            </w:r>
          </w:p>
        </w:tc>
        <w:tc>
          <w:tcPr>
            <w:tcW w:w="4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C95" w:rsidRPr="009A043D" w:rsidRDefault="009A043D" w:rsidP="009A043D">
            <w:pPr>
              <w:rPr>
                <w:rFonts w:cs="v5.0.0"/>
                <w:lang w:val="en-US"/>
              </w:rPr>
            </w:pPr>
            <w:r w:rsidRPr="009A043D">
              <w:rPr>
                <w:rFonts w:cs="v5.0.0"/>
              </w:rPr>
              <w:t>1 (Note 5)</w:t>
            </w:r>
          </w:p>
        </w:tc>
      </w:tr>
    </w:tbl>
    <w:p w:rsidR="00D2610B" w:rsidRDefault="00E746E1" w:rsidP="00E746E1">
      <w:pPr>
        <w:pStyle w:val="Heading3"/>
        <w:rPr>
          <w:rFonts w:cs="v5.0.0"/>
        </w:rPr>
      </w:pPr>
      <w:proofErr w:type="gramStart"/>
      <w:r>
        <w:lastRenderedPageBreak/>
        <w:t>Test 1&amp;2</w:t>
      </w:r>
      <w:r w:rsidR="00F002D9">
        <w:rPr>
          <w:rFonts w:cs="v5.0.0"/>
        </w:rPr>
        <w:t>.</w:t>
      </w:r>
      <w:proofErr w:type="gramEnd"/>
    </w:p>
    <w:p w:rsidR="00F02E28" w:rsidRDefault="0039656A" w:rsidP="00E746E1">
      <w:r>
        <w:rPr>
          <w:noProof/>
          <w:lang w:val="en-US"/>
        </w:rPr>
        <w:drawing>
          <wp:inline distT="0" distB="0" distL="0" distR="0" wp14:anchorId="28E589E7" wp14:editId="08E8339F">
            <wp:extent cx="4798800" cy="3600000"/>
            <wp:effectExtent l="0" t="0" r="1905" b="635"/>
            <wp:docPr id="1" name="Picture 1" descr="C:\Users\ecstpal\AppData\Local\Microsoft\Windows\Temporary Internet Files\Content.Word\DL4RX_RI_FDD_EPA LOW_TM4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stpal\AppData\Local\Microsoft\Windows\Temporary Internet Files\Content.Word\DL4RX_RI_FDD_EPA LOW_TM4_rank2_T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F02E28" w:rsidP="00F02E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1</w:t>
      </w:r>
      <w:r>
        <w:fldChar w:fldCharType="end"/>
      </w:r>
      <w:r w:rsidR="000F0115">
        <w:t>: The throughputs for rank 1 and rank 2 for TM4</w:t>
      </w:r>
      <w:r w:rsidR="0069324D">
        <w:t xml:space="preserve"> of FDD for Test 1 and 2</w:t>
      </w:r>
    </w:p>
    <w:p w:rsidR="00F02E28" w:rsidRDefault="0039656A" w:rsidP="00F02E28">
      <w:pPr>
        <w:keepNext/>
      </w:pPr>
      <w:r>
        <w:rPr>
          <w:noProof/>
          <w:lang w:val="en-US"/>
        </w:rPr>
        <w:drawing>
          <wp:inline distT="0" distB="0" distL="0" distR="0" wp14:anchorId="699D90A7" wp14:editId="5CC3500D">
            <wp:extent cx="4798800" cy="3600000"/>
            <wp:effectExtent l="0" t="0" r="1905" b="635"/>
            <wp:docPr id="2" name="Picture 2" descr="C:\Users\ecstpal\AppData\Local\Microsoft\Windows\Temporary Internet Files\Content.Word\DL4RX_RI_FDD_EPA LOW_TM4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stpal\AppData\Local\Microsoft\Windows\Temporary Internet Files\Content.Word\DL4RX_RI_FDD_EPA LOW_TM4_rank2_Gamm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F02E28" w:rsidP="00F02E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2</w:t>
      </w:r>
      <w:r>
        <w:fldChar w:fldCharType="end"/>
      </w:r>
      <w:r w:rsidR="000F0115">
        <w:t xml:space="preserve">  </w:t>
      </w:r>
      <w:r w:rsidR="000F0115" w:rsidRPr="0069324D">
        <w:rPr>
          <w:rFonts w:ascii="Symbol" w:hAnsi="Symbol"/>
        </w:rPr>
        <w:t></w:t>
      </w:r>
      <w:r w:rsidR="000F0115" w:rsidRPr="0069324D">
        <w:rPr>
          <w:vertAlign w:val="subscript"/>
        </w:rPr>
        <w:t>1</w:t>
      </w:r>
      <w:r w:rsidR="000F0115">
        <w:t xml:space="preserve"> and </w:t>
      </w:r>
      <w:r w:rsidR="000F0115" w:rsidRPr="0069324D">
        <w:rPr>
          <w:rFonts w:ascii="Symbol" w:hAnsi="Symbol"/>
        </w:rPr>
        <w:t></w:t>
      </w:r>
      <w:r w:rsidR="000F0115" w:rsidRPr="0069324D">
        <w:rPr>
          <w:vertAlign w:val="subscript"/>
        </w:rPr>
        <w:t>2</w:t>
      </w:r>
      <w:r w:rsidR="000F0115">
        <w:t xml:space="preserve">, the ratio of the throughput </w:t>
      </w:r>
      <w:r w:rsidR="0069324D">
        <w:t>of fixed rank divided by the throughput of the follow rank</w:t>
      </w:r>
      <w:r w:rsidR="000F0115">
        <w:t xml:space="preserve"> for all SNRs</w:t>
      </w:r>
    </w:p>
    <w:p w:rsidR="00F02E28" w:rsidRDefault="00F02E28" w:rsidP="00F02E28"/>
    <w:p w:rsidR="00F02E28" w:rsidRDefault="00F02E28" w:rsidP="00F02E28">
      <w:pPr>
        <w:pStyle w:val="Heading4"/>
        <w:ind w:left="1304"/>
      </w:pPr>
      <w:r>
        <w:lastRenderedPageBreak/>
        <w:t>Proposal for Test 1 &amp; 2</w:t>
      </w:r>
    </w:p>
    <w:p w:rsidR="00F02E28" w:rsidRDefault="00F02E28" w:rsidP="00F02E28"/>
    <w:p w:rsidR="00F02E28" w:rsidRDefault="00A6190D" w:rsidP="00F02E28">
      <w:r>
        <w:t xml:space="preserve">The requirement for Test 1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2</w:t>
      </w:r>
      <w:r>
        <w:t xml:space="preserve"> shall be below 1 at SNR=0dB and the requirement for Test 2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1.05 at SNR=20 </w:t>
      </w:r>
      <w:proofErr w:type="spellStart"/>
      <w:r>
        <w:t>dB.</w:t>
      </w:r>
      <w:proofErr w:type="spellEnd"/>
    </w:p>
    <w:p w:rsidR="00A6190D" w:rsidRDefault="00A6190D" w:rsidP="00F02E28">
      <w:r>
        <w:t xml:space="preserve">The corresponding gamma values in this simulation is </w:t>
      </w:r>
    </w:p>
    <w:p w:rsidR="00832CF4" w:rsidRDefault="00832CF4" w:rsidP="0083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9D7">
        <w:rPr>
          <w:noProof/>
        </w:rPr>
        <w:t>2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simulation results</w:t>
      </w:r>
      <w:r w:rsidR="00E746E1">
        <w:t xml:space="preserve">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6190D" w:rsidTr="00A6190D">
        <w:tc>
          <w:tcPr>
            <w:tcW w:w="3285" w:type="dxa"/>
          </w:tcPr>
          <w:p w:rsidR="00A6190D" w:rsidRDefault="00A6190D" w:rsidP="00F02E28"/>
        </w:tc>
        <w:tc>
          <w:tcPr>
            <w:tcW w:w="3285" w:type="dxa"/>
          </w:tcPr>
          <w:p w:rsidR="00A6190D" w:rsidRDefault="00A6190D" w:rsidP="00F02E28">
            <w:r>
              <w:t>Test 1</w:t>
            </w:r>
          </w:p>
        </w:tc>
        <w:tc>
          <w:tcPr>
            <w:tcW w:w="3285" w:type="dxa"/>
          </w:tcPr>
          <w:p w:rsidR="00A6190D" w:rsidRDefault="00A6190D" w:rsidP="00F02E28">
            <w:r>
              <w:t>Test 2</w:t>
            </w:r>
          </w:p>
        </w:tc>
      </w:tr>
      <w:tr w:rsidR="00A6190D" w:rsidTr="00A6190D">
        <w:tc>
          <w:tcPr>
            <w:tcW w:w="3285" w:type="dxa"/>
          </w:tcPr>
          <w:p w:rsidR="00A6190D" w:rsidRDefault="00A6190D" w:rsidP="00F02E28">
            <w:r>
              <w:t>SNR</w:t>
            </w:r>
          </w:p>
        </w:tc>
        <w:tc>
          <w:tcPr>
            <w:tcW w:w="3285" w:type="dxa"/>
          </w:tcPr>
          <w:p w:rsidR="00A6190D" w:rsidRDefault="00A6190D" w:rsidP="00F02E28">
            <w:r>
              <w:t>0 dB</w:t>
            </w:r>
          </w:p>
        </w:tc>
        <w:tc>
          <w:tcPr>
            <w:tcW w:w="3285" w:type="dxa"/>
          </w:tcPr>
          <w:p w:rsidR="00A6190D" w:rsidRDefault="00A6190D" w:rsidP="00F02E28">
            <w:r>
              <w:t xml:space="preserve">20 dB </w:t>
            </w:r>
          </w:p>
        </w:tc>
      </w:tr>
      <w:tr w:rsidR="00A6190D" w:rsidTr="00A6190D">
        <w:tc>
          <w:tcPr>
            <w:tcW w:w="3285" w:type="dxa"/>
          </w:tcPr>
          <w:p w:rsidR="00A6190D" w:rsidRDefault="00A6190D" w:rsidP="00F02E28">
            <w:r>
              <w:t xml:space="preserve">Current requirements </w:t>
            </w:r>
          </w:p>
        </w:tc>
        <w:tc>
          <w:tcPr>
            <w:tcW w:w="3285" w:type="dxa"/>
          </w:tcPr>
          <w:p w:rsidR="00A6190D" w:rsidRDefault="00A6190D" w:rsidP="00F02E28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="00213E40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</w:t>
            </w:r>
          </w:p>
        </w:tc>
        <w:tc>
          <w:tcPr>
            <w:tcW w:w="3285" w:type="dxa"/>
          </w:tcPr>
          <w:p w:rsidR="00A6190D" w:rsidRDefault="00A6190D" w:rsidP="00F02E28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 w:rsidR="00213E40">
              <w:t xml:space="preserve"> &gt;</w:t>
            </w:r>
            <w:r>
              <w:t>1.05</w:t>
            </w:r>
          </w:p>
        </w:tc>
      </w:tr>
      <w:tr w:rsidR="00A6190D" w:rsidTr="00A6190D">
        <w:tc>
          <w:tcPr>
            <w:tcW w:w="3285" w:type="dxa"/>
          </w:tcPr>
          <w:p w:rsidR="00A6190D" w:rsidRDefault="00A6190D" w:rsidP="00F02E28">
            <w:r>
              <w:t>Simulation result</w:t>
            </w:r>
          </w:p>
        </w:tc>
        <w:tc>
          <w:tcPr>
            <w:tcW w:w="3285" w:type="dxa"/>
          </w:tcPr>
          <w:p w:rsidR="00A6190D" w:rsidRDefault="00A6190D" w:rsidP="00F02E28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213E40">
              <w:t xml:space="preserve"> </w:t>
            </w:r>
            <w:r w:rsidR="00213E40" w:rsidRPr="00213E40">
              <w:rPr>
                <w:rFonts w:ascii="Symbol" w:hAnsi="Symbol"/>
              </w:rPr>
              <w:t></w:t>
            </w:r>
            <w:r w:rsidR="00213E40" w:rsidRPr="00213E40">
              <w:rPr>
                <w:rFonts w:ascii="Symbol" w:hAnsi="Symbol"/>
              </w:rPr>
              <w:t></w:t>
            </w:r>
            <w:r w:rsidR="00213E40" w:rsidRPr="00213E40">
              <w:rPr>
                <w:rFonts w:ascii="Symbol" w:hAnsi="Symbol"/>
              </w:rPr>
              <w:t></w:t>
            </w:r>
            <w:r w:rsidR="00213E40" w:rsidRPr="00213E40">
              <w:rPr>
                <w:rFonts w:ascii="Symbol" w:hAnsi="Symbol"/>
              </w:rPr>
              <w:t></w:t>
            </w:r>
            <w:r w:rsidR="00213E40" w:rsidRPr="00213E40">
              <w:rPr>
                <w:rFonts w:ascii="Symbol" w:hAnsi="Symbol"/>
              </w:rPr>
              <w:t></w:t>
            </w:r>
            <w:r w:rsidR="00213E40" w:rsidRPr="00213E40">
              <w:rPr>
                <w:rFonts w:ascii="Symbol" w:hAnsi="Symbol"/>
              </w:rPr>
              <w:t></w:t>
            </w:r>
          </w:p>
        </w:tc>
        <w:tc>
          <w:tcPr>
            <w:tcW w:w="3285" w:type="dxa"/>
          </w:tcPr>
          <w:p w:rsidR="00A6190D" w:rsidRDefault="00A6190D" w:rsidP="00F02E28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=</w:t>
            </w:r>
            <w:r w:rsidR="00213E40">
              <w:t xml:space="preserve"> </w:t>
            </w:r>
            <w:r w:rsidR="00213E40" w:rsidRPr="00213E40">
              <w:t>1.6181</w:t>
            </w:r>
          </w:p>
        </w:tc>
      </w:tr>
    </w:tbl>
    <w:p w:rsidR="00A6190D" w:rsidRDefault="00A6190D" w:rsidP="00F02E28"/>
    <w:p w:rsidR="00A6190D" w:rsidRPr="00F02E28" w:rsidRDefault="00A6190D" w:rsidP="00F02E28"/>
    <w:p w:rsidR="00F02E28" w:rsidRPr="00F02E28" w:rsidRDefault="00F02E28" w:rsidP="00F02E28"/>
    <w:p w:rsidR="0039656A" w:rsidRDefault="009E0B19" w:rsidP="007E3098">
      <w:pPr>
        <w:pStyle w:val="Heading3"/>
      </w:pPr>
      <w:r>
        <w:t>Test 3</w:t>
      </w:r>
    </w:p>
    <w:p w:rsidR="009E0B19" w:rsidRDefault="009E0B19" w:rsidP="009E0B19"/>
    <w:p w:rsidR="00C519D7" w:rsidRDefault="009E0B19" w:rsidP="00C519D7">
      <w:pPr>
        <w:keepNext/>
      </w:pPr>
      <w:r>
        <w:rPr>
          <w:noProof/>
          <w:lang w:val="en-US"/>
        </w:rPr>
        <w:drawing>
          <wp:inline distT="0" distB="0" distL="0" distR="0" wp14:anchorId="3F4FFF17" wp14:editId="7AF9F1BD">
            <wp:extent cx="4800166" cy="3600000"/>
            <wp:effectExtent l="0" t="0" r="635" b="635"/>
            <wp:docPr id="7" name="Picture 7" descr="C:\Users\ecstpal\AppData\Local\Microsoft\Windows\Temporary Internet Files\Content.Word\DL4RX_RI_FDD_EPA HIGH_TM4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stpal\AppData\Local\Microsoft\Windows\Temporary Internet Files\Content.Word\DL4RX_RI_FDD_EPA HIGH_TM4_rank2_T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C519D7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1 and rank 2 for TM4</w:t>
      </w:r>
      <w:r w:rsidR="0069324D">
        <w:t xml:space="preserve"> of FDD Test 3</w:t>
      </w:r>
    </w:p>
    <w:p w:rsidR="009E0B19" w:rsidRPr="009E0B19" w:rsidRDefault="009E0B19" w:rsidP="00C519D7">
      <w:pPr>
        <w:pStyle w:val="Caption"/>
      </w:pPr>
    </w:p>
    <w:p w:rsidR="00C519D7" w:rsidRDefault="009E0B19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4148544E" wp14:editId="0ED6FFF1">
            <wp:extent cx="4798800" cy="3600000"/>
            <wp:effectExtent l="0" t="0" r="1905" b="635"/>
            <wp:docPr id="8" name="Picture 8" descr="C:\Users\ecstpal\AppData\Local\Microsoft\Windows\Temporary Internet Files\Content.Word\DL4RX_RI_FDD_EPA HIGH_TM4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stpal\AppData\Local\Microsoft\Windows\Temporary Internet Files\Content.Word\DL4RX_RI_FDD_EPA HIGH_TM4_rank2_Gamm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98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1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2</w:t>
      </w:r>
      <w:r w:rsidR="0069324D">
        <w:t>, the ratio of the throughput of fixed rank divided by the throughput of the follow rank for all SNRs</w:t>
      </w:r>
    </w:p>
    <w:p w:rsidR="00A6190D" w:rsidRDefault="00483256" w:rsidP="00A6190D">
      <w:pPr>
        <w:pStyle w:val="Heading4"/>
        <w:ind w:left="1304"/>
      </w:pPr>
      <w:r>
        <w:t>Proposal for Test 3</w:t>
      </w:r>
    </w:p>
    <w:p w:rsidR="00A6190D" w:rsidRDefault="00A6190D" w:rsidP="00A6190D"/>
    <w:p w:rsidR="00A6190D" w:rsidRDefault="00A6190D" w:rsidP="00A6190D">
      <w:r>
        <w:t xml:space="preserve">The requirement for Test 3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0.9 at SNR=20dB </w:t>
      </w:r>
    </w:p>
    <w:p w:rsidR="00A6190D" w:rsidRDefault="00A6190D" w:rsidP="00A6190D">
      <w:r>
        <w:t xml:space="preserve">The corresponding gamma values in this simulation is </w:t>
      </w:r>
    </w:p>
    <w:p w:rsidR="00832CF4" w:rsidRDefault="00832CF4" w:rsidP="0083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9D7">
        <w:rPr>
          <w:noProof/>
        </w:rPr>
        <w:t>3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483256" w:rsidTr="000F0115">
        <w:tc>
          <w:tcPr>
            <w:tcW w:w="3285" w:type="dxa"/>
          </w:tcPr>
          <w:p w:rsidR="00483256" w:rsidRDefault="00483256" w:rsidP="000F0115"/>
        </w:tc>
        <w:tc>
          <w:tcPr>
            <w:tcW w:w="3285" w:type="dxa"/>
          </w:tcPr>
          <w:p w:rsidR="00483256" w:rsidRDefault="00483256" w:rsidP="000F0115">
            <w:r>
              <w:t>Test 3</w:t>
            </w:r>
          </w:p>
        </w:tc>
      </w:tr>
      <w:tr w:rsidR="00483256" w:rsidTr="000F0115">
        <w:tc>
          <w:tcPr>
            <w:tcW w:w="3285" w:type="dxa"/>
          </w:tcPr>
          <w:p w:rsidR="00483256" w:rsidRDefault="00483256" w:rsidP="000F0115">
            <w:r>
              <w:t>SNR</w:t>
            </w:r>
          </w:p>
        </w:tc>
        <w:tc>
          <w:tcPr>
            <w:tcW w:w="3285" w:type="dxa"/>
          </w:tcPr>
          <w:p w:rsidR="00483256" w:rsidRDefault="00483256" w:rsidP="000F0115">
            <w:r>
              <w:t>20 dB</w:t>
            </w:r>
          </w:p>
        </w:tc>
      </w:tr>
      <w:tr w:rsidR="00483256" w:rsidTr="000F0115">
        <w:tc>
          <w:tcPr>
            <w:tcW w:w="3285" w:type="dxa"/>
          </w:tcPr>
          <w:p w:rsidR="00483256" w:rsidRDefault="00483256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483256" w:rsidRDefault="00483256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 w:rsidR="00213E40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</w:t>
            </w:r>
            <w:r>
              <w:rPr>
                <w:rFonts w:ascii="Symbol" w:hAnsi="Symbol"/>
              </w:rPr>
              <w:t></w:t>
            </w:r>
          </w:p>
        </w:tc>
      </w:tr>
      <w:tr w:rsidR="00483256" w:rsidTr="000F0115">
        <w:tc>
          <w:tcPr>
            <w:tcW w:w="3285" w:type="dxa"/>
          </w:tcPr>
          <w:p w:rsidR="00483256" w:rsidRDefault="00483256" w:rsidP="000F0115">
            <w:r>
              <w:t>Simulation result</w:t>
            </w:r>
          </w:p>
        </w:tc>
        <w:tc>
          <w:tcPr>
            <w:tcW w:w="3285" w:type="dxa"/>
          </w:tcPr>
          <w:p w:rsidR="00483256" w:rsidRDefault="00483256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213E40">
              <w:t xml:space="preserve"> </w:t>
            </w:r>
            <w:r w:rsidR="00213E40" w:rsidRPr="00213E40">
              <w:rPr>
                <w:rFonts w:ascii="Symbol" w:hAnsi="Symbol"/>
              </w:rPr>
              <w:t></w:t>
            </w:r>
            <w:r w:rsidR="00213E40" w:rsidRPr="00213E40">
              <w:rPr>
                <w:rFonts w:ascii="Symbol" w:hAnsi="Symbol"/>
              </w:rPr>
              <w:t></w:t>
            </w:r>
            <w:r w:rsidR="00213E40" w:rsidRPr="00213E40">
              <w:rPr>
                <w:rFonts w:ascii="Symbol" w:hAnsi="Symbol"/>
              </w:rPr>
              <w:t></w:t>
            </w:r>
            <w:r w:rsidR="00213E40" w:rsidRPr="00213E40">
              <w:rPr>
                <w:rFonts w:ascii="Symbol" w:hAnsi="Symbol"/>
              </w:rPr>
              <w:t></w:t>
            </w:r>
            <w:r w:rsidR="00213E40" w:rsidRPr="00213E40">
              <w:rPr>
                <w:rFonts w:ascii="Symbol" w:hAnsi="Symbol"/>
              </w:rPr>
              <w:t></w:t>
            </w:r>
            <w:r w:rsidR="00213E40" w:rsidRPr="00213E40">
              <w:rPr>
                <w:rFonts w:ascii="Symbol" w:hAnsi="Symbol"/>
              </w:rPr>
              <w:t></w:t>
            </w:r>
            <w:r w:rsidR="00213E40" w:rsidRPr="00213E40">
              <w:rPr>
                <w:rFonts w:ascii="Symbol" w:hAnsi="Symbol"/>
              </w:rPr>
              <w:t></w:t>
            </w:r>
          </w:p>
        </w:tc>
      </w:tr>
    </w:tbl>
    <w:p w:rsidR="009E0B19" w:rsidRDefault="009E0B19" w:rsidP="009E0B19">
      <w:pPr>
        <w:pStyle w:val="Heading3"/>
      </w:pPr>
      <w:r>
        <w:lastRenderedPageBreak/>
        <w:t>Test 4</w:t>
      </w:r>
    </w:p>
    <w:p w:rsidR="00832CF4" w:rsidRDefault="0014049B" w:rsidP="00832CF4">
      <w:pPr>
        <w:keepNext/>
      </w:pPr>
      <w:r>
        <w:rPr>
          <w:noProof/>
          <w:lang w:val="en-US"/>
        </w:rPr>
        <w:drawing>
          <wp:inline distT="0" distB="0" distL="0" distR="0" wp14:anchorId="7658B622" wp14:editId="44503CD9">
            <wp:extent cx="4798800" cy="3600000"/>
            <wp:effectExtent l="0" t="0" r="1905" b="635"/>
            <wp:docPr id="26" name="Picture 26" descr="C:\Users\ecstpal\AppData\Local\Microsoft\Windows\Temporary Internet Files\Content.Word\DL4RX_RI_FDD_EPA LOW_TM4_rank4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ecstpal\AppData\Local\Microsoft\Windows\Temporary Internet Files\Content.Word\DL4RX_RI_FDD_EPA LOW_TM4_rank4_T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832CF4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5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3 and rank 4</w:t>
      </w:r>
      <w:r w:rsidR="0069324D">
        <w:t xml:space="preserve"> for TM4</w:t>
      </w:r>
      <w:r w:rsidR="0069324D">
        <w:t xml:space="preserve"> of FDD, proposed Test 4</w:t>
      </w:r>
    </w:p>
    <w:p w:rsidR="0014049B" w:rsidRPr="0014049B" w:rsidRDefault="0014049B" w:rsidP="00832CF4">
      <w:pPr>
        <w:pStyle w:val="Caption"/>
      </w:pPr>
    </w:p>
    <w:p w:rsidR="00832CF4" w:rsidRDefault="0014049B" w:rsidP="00832CF4">
      <w:pPr>
        <w:keepNext/>
      </w:pPr>
      <w:r>
        <w:rPr>
          <w:noProof/>
          <w:lang w:val="en-US"/>
        </w:rPr>
        <w:drawing>
          <wp:inline distT="0" distB="0" distL="0" distR="0" wp14:anchorId="4BAA38DB" wp14:editId="5C53F5AF">
            <wp:extent cx="4798800" cy="3600000"/>
            <wp:effectExtent l="0" t="0" r="1905" b="635"/>
            <wp:docPr id="27" name="Picture 27" descr="C:\Users\ecstpal\AppData\Local\Microsoft\Windows\Temporary Internet Files\Content.Word\DL4RX_RI_FDD_EPA LOW_TM4_rank4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ecstpal\AppData\Local\Microsoft\Windows\Temporary Internet Files\Content.Word\DL4RX_RI_FDD_EPA LOW_TM4_rank4_Gamm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B19" w:rsidRDefault="00832CF4" w:rsidP="00832CF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6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>
        <w:rPr>
          <w:vertAlign w:val="subscript"/>
        </w:rPr>
        <w:t>3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>
        <w:rPr>
          <w:vertAlign w:val="subscript"/>
        </w:rPr>
        <w:t>4</w:t>
      </w:r>
      <w:r w:rsidR="0069324D">
        <w:t>, the ratio of the throughput of fixed rank divided by the throughput of the follow rank for all SNRs</w:t>
      </w:r>
    </w:p>
    <w:p w:rsidR="00483256" w:rsidRDefault="00483256" w:rsidP="00483256">
      <w:pPr>
        <w:pStyle w:val="Heading4"/>
        <w:ind w:left="1304"/>
      </w:pPr>
      <w:r>
        <w:lastRenderedPageBreak/>
        <w:t>Proposal for Test 4</w:t>
      </w:r>
    </w:p>
    <w:p w:rsidR="00483256" w:rsidRDefault="00483256" w:rsidP="00483256"/>
    <w:p w:rsidR="00483256" w:rsidRDefault="00483256" w:rsidP="00483256">
      <w:r>
        <w:t>This requirement is a new. Since rank 3 gives higher throughput than rank4 up to SNR=30 dB</w:t>
      </w:r>
      <w:proofErr w:type="gramStart"/>
      <w:r>
        <w:t>,,</w:t>
      </w:r>
      <w:proofErr w:type="gramEnd"/>
      <w:r>
        <w:t xml:space="preserve"> it is proposed to base the requirement on the gamma for rank 3,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3.</w:t>
      </w:r>
    </w:p>
    <w:p w:rsidR="00483256" w:rsidRDefault="00483256" w:rsidP="00483256">
      <w:r>
        <w:t xml:space="preserve">Since Rank 3 is dominant the throughput for rank 3 and the throughput for follow rank are almost identical and the ratio is equal to 1. Thus, there </w:t>
      </w:r>
      <w:proofErr w:type="gramStart"/>
      <w:r>
        <w:t>are no requirement</w:t>
      </w:r>
      <w:proofErr w:type="gramEnd"/>
      <w:r>
        <w:t xml:space="preserve"> to test that the RI follows the definition in the RAN1 specs. </w:t>
      </w:r>
    </w:p>
    <w:p w:rsidR="00483256" w:rsidRDefault="00E67E5F" w:rsidP="00483256">
      <w:r>
        <w:t xml:space="preserve">It is proposed to add a requirement at SNR= 20 dB, since the rank 3 is </w:t>
      </w:r>
      <w:proofErr w:type="spellStart"/>
      <w:r>
        <w:t>vald</w:t>
      </w:r>
      <w:proofErr w:type="spellEnd"/>
      <w:r>
        <w:t xml:space="preserve"> at higher SNR</w:t>
      </w:r>
    </w:p>
    <w:p w:rsidR="00832CF4" w:rsidRDefault="00832CF4" w:rsidP="00483256"/>
    <w:p w:rsidR="00832CF4" w:rsidRDefault="00832CF4" w:rsidP="0083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9D7">
        <w:rPr>
          <w:noProof/>
        </w:rPr>
        <w:t>4</w:t>
      </w:r>
      <w:r>
        <w:fldChar w:fldCharType="end"/>
      </w:r>
      <w:r>
        <w:t xml:space="preserve">: </w:t>
      </w:r>
      <w:r w:rsidR="00E746E1">
        <w:t>The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2630"/>
      </w:tblGrid>
      <w:tr w:rsidR="00832CF4" w:rsidTr="00E67E5F">
        <w:tc>
          <w:tcPr>
            <w:tcW w:w="2485" w:type="dxa"/>
          </w:tcPr>
          <w:p w:rsidR="00832CF4" w:rsidRDefault="00832CF4" w:rsidP="000F0115">
            <w:r>
              <w:t>SNR [dB]</w:t>
            </w:r>
          </w:p>
        </w:tc>
        <w:tc>
          <w:tcPr>
            <w:tcW w:w="2630" w:type="dxa"/>
          </w:tcPr>
          <w:p w:rsidR="00832CF4" w:rsidRDefault="00832CF4" w:rsidP="000F0115">
            <w:r w:rsidRPr="00E67E5F">
              <w:t xml:space="preserve">Simulation result on </w:t>
            </w:r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3</w:t>
            </w:r>
          </w:p>
        </w:tc>
      </w:tr>
      <w:tr w:rsidR="00832CF4" w:rsidTr="00E67E5F">
        <w:tc>
          <w:tcPr>
            <w:tcW w:w="2485" w:type="dxa"/>
          </w:tcPr>
          <w:p w:rsidR="00832CF4" w:rsidRDefault="00832CF4" w:rsidP="000F0115">
            <w:r>
              <w:t>18</w:t>
            </w:r>
          </w:p>
        </w:tc>
        <w:tc>
          <w:tcPr>
            <w:tcW w:w="2630" w:type="dxa"/>
          </w:tcPr>
          <w:p w:rsidR="00832CF4" w:rsidRDefault="00832CF4" w:rsidP="000F0115">
            <w:r w:rsidRPr="00832CF4">
              <w:t>0.99028</w:t>
            </w:r>
          </w:p>
        </w:tc>
      </w:tr>
      <w:tr w:rsidR="00832CF4" w:rsidTr="00E67E5F">
        <w:tc>
          <w:tcPr>
            <w:tcW w:w="2485" w:type="dxa"/>
          </w:tcPr>
          <w:p w:rsidR="00832CF4" w:rsidRPr="00E67E5F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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</w:t>
            </w:r>
            <w:r w:rsidRPr="00832CF4">
              <w:rPr>
                <w:rFonts w:ascii="Symbol" w:hAnsi="Symbol"/>
              </w:rPr>
              <w:t></w:t>
            </w:r>
          </w:p>
        </w:tc>
      </w:tr>
      <w:tr w:rsidR="00832CF4" w:rsidTr="00E67E5F">
        <w:tc>
          <w:tcPr>
            <w:tcW w:w="2485" w:type="dxa"/>
          </w:tcPr>
          <w:p w:rsidR="00832CF4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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</w:t>
            </w:r>
            <w:r w:rsidRPr="00832CF4">
              <w:rPr>
                <w:rFonts w:ascii="Symbol" w:hAnsi="Symbol"/>
              </w:rPr>
              <w:t></w:t>
            </w:r>
            <w:r w:rsidRPr="00832CF4">
              <w:rPr>
                <w:rFonts w:ascii="Symbol" w:hAnsi="Symbol"/>
              </w:rPr>
              <w:t></w:t>
            </w:r>
            <w:r w:rsidRPr="00832CF4">
              <w:rPr>
                <w:rFonts w:ascii="Symbol" w:hAnsi="Symbol"/>
              </w:rPr>
              <w:t></w:t>
            </w:r>
          </w:p>
        </w:tc>
      </w:tr>
      <w:tr w:rsidR="00832CF4" w:rsidTr="00E67E5F">
        <w:tc>
          <w:tcPr>
            <w:tcW w:w="2485" w:type="dxa"/>
          </w:tcPr>
          <w:p w:rsidR="00832CF4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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</w:t>
            </w:r>
            <w:r w:rsidRPr="00832CF4">
              <w:rPr>
                <w:rFonts w:ascii="Symbol" w:hAnsi="Symbol"/>
              </w:rPr>
              <w:t>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</w:t>
            </w:r>
          </w:p>
        </w:tc>
      </w:tr>
    </w:tbl>
    <w:p w:rsidR="005E4139" w:rsidRPr="009E0B19" w:rsidRDefault="005E4139" w:rsidP="009E0B19"/>
    <w:p w:rsidR="009E0B19" w:rsidRDefault="009E0B19" w:rsidP="008E09C7">
      <w:pPr>
        <w:rPr>
          <w:rFonts w:cs="v5.0.0"/>
        </w:rPr>
      </w:pPr>
    </w:p>
    <w:p w:rsidR="00832CF4" w:rsidRDefault="00832CF4" w:rsidP="008E09C7">
      <w:pPr>
        <w:rPr>
          <w:rFonts w:cs="v5.0.0"/>
        </w:rPr>
      </w:pPr>
    </w:p>
    <w:p w:rsidR="00832CF4" w:rsidRDefault="00832CF4" w:rsidP="008E09C7">
      <w:pPr>
        <w:rPr>
          <w:rFonts w:cs="v5.0.0"/>
        </w:rPr>
      </w:pPr>
    </w:p>
    <w:p w:rsidR="00E746E1" w:rsidRPr="00B216D3" w:rsidRDefault="007E3098" w:rsidP="00E746E1">
      <w:pPr>
        <w:pStyle w:val="Heading2"/>
      </w:pPr>
      <w:r>
        <w:t>CRS (TDD)</w:t>
      </w:r>
      <w:r w:rsidR="00E746E1">
        <w:t xml:space="preserve"> based on 9.5.1.2</w:t>
      </w:r>
    </w:p>
    <w:p w:rsidR="007E3098" w:rsidRDefault="00E746E1" w:rsidP="00E746E1">
      <w:r>
        <w:t xml:space="preserve">Below </w:t>
      </w:r>
      <w:proofErr w:type="gramStart"/>
      <w:r>
        <w:t>are</w:t>
      </w:r>
      <w:proofErr w:type="gramEnd"/>
      <w:r>
        <w:t xml:space="preserve"> the simulation assumptions used </w:t>
      </w:r>
      <w:r>
        <w:t>for the simulations of TM4 for T</w:t>
      </w:r>
      <w:r>
        <w:t xml:space="preserve">DD. </w:t>
      </w:r>
    </w:p>
    <w:p w:rsidR="007E3098" w:rsidRDefault="007E3098" w:rsidP="007E3098"/>
    <w:p w:rsidR="007E3098" w:rsidRDefault="007E3098" w:rsidP="007E3098">
      <w:pPr>
        <w:pStyle w:val="Heading3"/>
      </w:pPr>
      <w:r>
        <w:t>Test 1&amp;2</w:t>
      </w:r>
    </w:p>
    <w:p w:rsidR="007E3098" w:rsidRPr="007E3098" w:rsidRDefault="007E3098" w:rsidP="007E3098"/>
    <w:p w:rsidR="00C519D7" w:rsidRDefault="007E3098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6E6189F9" wp14:editId="2EF70BFF">
            <wp:extent cx="4800166" cy="3600000"/>
            <wp:effectExtent l="0" t="0" r="635" b="635"/>
            <wp:docPr id="9" name="Picture 9" descr="C:\Users\ecstpal\AppData\Local\Microsoft\Windows\Temporary Internet Files\Content.Word\DL4RX_RI_TDD_EPA LOW_TM4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stpal\AppData\Local\Microsoft\Windows\Temporary Internet Files\Content.Word\DL4RX_RI_TDD_EPA LOW_TM4_rank2_T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C519D7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1 and rank 2 for TM4</w:t>
      </w:r>
      <w:r w:rsidR="0069324D">
        <w:t xml:space="preserve"> of TDD for test 1 and 2</w:t>
      </w:r>
    </w:p>
    <w:p w:rsidR="007E3098" w:rsidRDefault="007E3098" w:rsidP="00C519D7">
      <w:pPr>
        <w:pStyle w:val="Caption"/>
        <w:rPr>
          <w:rFonts w:cs="v5.0.0"/>
        </w:rPr>
      </w:pPr>
    </w:p>
    <w:p w:rsidR="00C519D7" w:rsidRDefault="007E3098" w:rsidP="00C519D7">
      <w:pPr>
        <w:keepNext/>
      </w:pPr>
      <w:r>
        <w:rPr>
          <w:noProof/>
          <w:lang w:val="en-US"/>
        </w:rPr>
        <w:drawing>
          <wp:inline distT="0" distB="0" distL="0" distR="0" wp14:anchorId="33F022EA" wp14:editId="1E783411">
            <wp:extent cx="4800166" cy="3600000"/>
            <wp:effectExtent l="0" t="0" r="635" b="635"/>
            <wp:docPr id="10" name="Picture 10" descr="C:\Users\ecstpal\AppData\Local\Microsoft\Windows\Temporary Internet Files\Content.Word\DL4RX_RI_TDD_EPA LOW_TM4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stpal\AppData\Local\Microsoft\Windows\Temporary Internet Files\Content.Word\DL4RX_RI_TDD_EPA LOW_TM4_rank2_Gamm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98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1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2</w:t>
      </w:r>
      <w:r w:rsidR="0069324D">
        <w:t>, the ratio of the throughput of fixed rank divided by the throughput of the follow rank for all SNRs</w:t>
      </w:r>
    </w:p>
    <w:p w:rsidR="00A848CA" w:rsidRDefault="00A848CA" w:rsidP="00A848CA">
      <w:pPr>
        <w:pStyle w:val="Heading4"/>
        <w:ind w:left="1304"/>
      </w:pPr>
      <w:r>
        <w:t>Proposal for Test 1 &amp; 2</w:t>
      </w:r>
    </w:p>
    <w:p w:rsidR="00A848CA" w:rsidRDefault="00A848CA" w:rsidP="00A848CA"/>
    <w:p w:rsidR="00A848CA" w:rsidRDefault="00A848CA" w:rsidP="00A848CA">
      <w:r>
        <w:lastRenderedPageBreak/>
        <w:t xml:space="preserve">The requirement for Test 1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2</w:t>
      </w:r>
      <w:r>
        <w:t xml:space="preserve"> shall be below 1 at SNR=0dB and the requirement for Test 2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1.05 at SNR=20 </w:t>
      </w:r>
      <w:proofErr w:type="spellStart"/>
      <w:r>
        <w:t>dB.</w:t>
      </w:r>
      <w:proofErr w:type="spellEnd"/>
    </w:p>
    <w:p w:rsidR="00A848CA" w:rsidRDefault="00A848CA" w:rsidP="00A848CA">
      <w:r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1</w:t>
            </w:r>
          </w:p>
        </w:tc>
        <w:tc>
          <w:tcPr>
            <w:tcW w:w="3285" w:type="dxa"/>
          </w:tcPr>
          <w:p w:rsidR="00A848CA" w:rsidRDefault="00A848CA" w:rsidP="000F0115">
            <w:r>
              <w:t>Test 2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0 dB</w:t>
            </w:r>
          </w:p>
        </w:tc>
        <w:tc>
          <w:tcPr>
            <w:tcW w:w="3285" w:type="dxa"/>
          </w:tcPr>
          <w:p w:rsidR="00A848CA" w:rsidRDefault="00A848CA" w:rsidP="000F0115">
            <w:r>
              <w:t xml:space="preserve">20 dB 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="00832CF4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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 w:rsidR="00832CF4">
              <w:t xml:space="preserve"> &gt;1</w:t>
            </w:r>
            <w:r>
              <w:t>.05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832CF4" w:rsidRPr="00832CF4">
              <w:rPr>
                <w:rFonts w:ascii="Symbol" w:hAnsi="Symbol"/>
              </w:rPr>
              <w:t></w:t>
            </w:r>
            <w:r w:rsidR="00832CF4" w:rsidRPr="00832CF4">
              <w:rPr>
                <w:rFonts w:ascii="Symbol" w:hAnsi="Symbol"/>
              </w:rPr>
              <w:t></w:t>
            </w:r>
            <w:r w:rsidR="00832CF4" w:rsidRPr="00832CF4">
              <w:rPr>
                <w:rFonts w:ascii="Symbol" w:hAnsi="Symbol"/>
              </w:rPr>
              <w:t></w:t>
            </w:r>
            <w:r w:rsidR="00832CF4" w:rsidRPr="00832CF4">
              <w:rPr>
                <w:rFonts w:ascii="Symbol" w:hAnsi="Symbol"/>
              </w:rPr>
              <w:t></w:t>
            </w:r>
            <w:r w:rsidR="00832CF4" w:rsidRPr="00832CF4">
              <w:rPr>
                <w:rFonts w:ascii="Symbol" w:hAnsi="Symbol"/>
              </w:rPr>
              <w:t></w:t>
            </w:r>
            <w:r w:rsidR="00832CF4" w:rsidRPr="00832CF4">
              <w:rPr>
                <w:rFonts w:ascii="Symbol" w:hAnsi="Symbol"/>
              </w:rPr>
              <w:t>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=</w:t>
            </w:r>
            <w:r w:rsidR="00832CF4" w:rsidRPr="00832CF4">
              <w:t>1.5613</w:t>
            </w:r>
          </w:p>
        </w:tc>
      </w:tr>
    </w:tbl>
    <w:p w:rsidR="00A848CA" w:rsidRDefault="00A848CA" w:rsidP="00A848CA"/>
    <w:p w:rsidR="00A848CA" w:rsidRDefault="00A848CA" w:rsidP="008E09C7">
      <w:pPr>
        <w:rPr>
          <w:rFonts w:cs="v5.0.0"/>
        </w:rPr>
      </w:pPr>
    </w:p>
    <w:p w:rsidR="00A848CA" w:rsidRDefault="00A848CA" w:rsidP="008E09C7">
      <w:pPr>
        <w:rPr>
          <w:rFonts w:cs="v5.0.0"/>
        </w:rPr>
      </w:pPr>
    </w:p>
    <w:p w:rsidR="007E3098" w:rsidRDefault="005E4139" w:rsidP="007E3098">
      <w:pPr>
        <w:pStyle w:val="Heading3"/>
      </w:pPr>
      <w:r>
        <w:t>Test 3</w:t>
      </w:r>
    </w:p>
    <w:p w:rsidR="007E3098" w:rsidRDefault="007E3098" w:rsidP="007E3098"/>
    <w:p w:rsidR="00C519D7" w:rsidRDefault="009E0B19" w:rsidP="00C519D7">
      <w:pPr>
        <w:keepNext/>
      </w:pPr>
      <w:r>
        <w:rPr>
          <w:noProof/>
          <w:lang w:val="en-US"/>
        </w:rPr>
        <w:drawing>
          <wp:inline distT="0" distB="0" distL="0" distR="0" wp14:anchorId="5B30A211" wp14:editId="73C65A89">
            <wp:extent cx="4800166" cy="3600000"/>
            <wp:effectExtent l="0" t="0" r="635" b="635"/>
            <wp:docPr id="13" name="Picture 13" descr="C:\Users\ecstpal\AppData\Local\Microsoft\Windows\Temporary Internet Files\Content.Word\DL4RX_RI_TDD_EPA HIGH_TM4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stpal\AppData\Local\Microsoft\Windows\Temporary Internet Files\Content.Word\DL4RX_RI_TDD_EPA HIGH_TM4_rank2_T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C519D7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1 and rank 2 for TM4</w:t>
      </w:r>
      <w:r w:rsidR="0069324D">
        <w:t xml:space="preserve"> of TDD for Test 3.</w:t>
      </w:r>
    </w:p>
    <w:p w:rsidR="007E3098" w:rsidRPr="007E3098" w:rsidRDefault="007E3098" w:rsidP="00C519D7">
      <w:pPr>
        <w:pStyle w:val="Caption"/>
      </w:pPr>
    </w:p>
    <w:p w:rsidR="007E3098" w:rsidRDefault="007E3098" w:rsidP="008E09C7">
      <w:pPr>
        <w:rPr>
          <w:rFonts w:cs="v5.0.0"/>
        </w:rPr>
      </w:pPr>
    </w:p>
    <w:p w:rsidR="00C519D7" w:rsidRDefault="009E0B19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2648996C" wp14:editId="4A329B87">
            <wp:extent cx="4800166" cy="3600000"/>
            <wp:effectExtent l="0" t="0" r="635" b="635"/>
            <wp:docPr id="14" name="Picture 14" descr="C:\Users\ecstpal\AppData\Local\Microsoft\Windows\Temporary Internet Files\Content.Word\DL4RX_RI_TDD_EPA HIGH_TM4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stpal\AppData\Local\Microsoft\Windows\Temporary Internet Files\Content.Word\DL4RX_RI_TDD_EPA HIGH_TM4_rank2_Gamm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98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1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2</w:t>
      </w:r>
      <w:r w:rsidR="0069324D">
        <w:t>, the ratio of the throughput of fixed rank divided by the throughput of the follow rank for all SNRs</w:t>
      </w:r>
    </w:p>
    <w:p w:rsidR="00A848CA" w:rsidRDefault="00A848CA" w:rsidP="008E09C7">
      <w:pPr>
        <w:rPr>
          <w:rFonts w:cs="v5.0.0"/>
        </w:rPr>
      </w:pPr>
    </w:p>
    <w:p w:rsidR="00A848CA" w:rsidRDefault="00A848CA" w:rsidP="00A848CA">
      <w:pPr>
        <w:pStyle w:val="Heading4"/>
        <w:ind w:left="1304"/>
      </w:pPr>
      <w:r>
        <w:t>Proposal for Test 3</w:t>
      </w:r>
    </w:p>
    <w:p w:rsidR="00A848CA" w:rsidRDefault="00A848CA" w:rsidP="00A848CA"/>
    <w:p w:rsidR="00A848CA" w:rsidRDefault="00A848CA" w:rsidP="00A848CA">
      <w:r>
        <w:t xml:space="preserve">The requirement for Test 3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0.9 at SNR=20dB </w:t>
      </w:r>
    </w:p>
    <w:p w:rsidR="00A848CA" w:rsidRDefault="00A848CA" w:rsidP="00A848CA">
      <w:r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3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20 dB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 w:rsidR="00832CF4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</w:t>
            </w:r>
            <w:r>
              <w:rPr>
                <w:rFonts w:ascii="Symbol" w:hAnsi="Symbol"/>
              </w:rPr>
              <w:t>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832CF4" w:rsidRPr="00832CF4">
              <w:rPr>
                <w:rFonts w:ascii="Symbol" w:hAnsi="Symbol"/>
              </w:rPr>
              <w:t></w:t>
            </w:r>
            <w:r w:rsidR="00832CF4" w:rsidRPr="00832CF4">
              <w:rPr>
                <w:rFonts w:ascii="Symbol" w:hAnsi="Symbol"/>
              </w:rPr>
              <w:t></w:t>
            </w:r>
            <w:r w:rsidR="00832CF4" w:rsidRPr="00832CF4">
              <w:rPr>
                <w:rFonts w:ascii="Symbol" w:hAnsi="Symbol"/>
              </w:rPr>
              <w:t></w:t>
            </w:r>
            <w:r w:rsidR="00832CF4" w:rsidRPr="00832CF4">
              <w:rPr>
                <w:rFonts w:ascii="Symbol" w:hAnsi="Symbol"/>
              </w:rPr>
              <w:t></w:t>
            </w:r>
            <w:r w:rsidR="00832CF4" w:rsidRPr="00832CF4">
              <w:rPr>
                <w:rFonts w:ascii="Symbol" w:hAnsi="Symbol"/>
              </w:rPr>
              <w:t></w:t>
            </w:r>
            <w:r w:rsidR="00832CF4" w:rsidRPr="00832CF4">
              <w:rPr>
                <w:rFonts w:ascii="Symbol" w:hAnsi="Symbol"/>
              </w:rPr>
              <w:t></w:t>
            </w:r>
            <w:r w:rsidR="00832CF4" w:rsidRPr="00832CF4">
              <w:rPr>
                <w:rFonts w:ascii="Symbol" w:hAnsi="Symbol"/>
              </w:rPr>
              <w:t></w:t>
            </w:r>
          </w:p>
        </w:tc>
      </w:tr>
    </w:tbl>
    <w:p w:rsidR="00A848CA" w:rsidRDefault="00A848CA" w:rsidP="00A848CA"/>
    <w:p w:rsidR="00A848CA" w:rsidRDefault="00A848CA" w:rsidP="00A848CA">
      <w:pPr>
        <w:rPr>
          <w:rFonts w:cs="v5.0.0"/>
        </w:rPr>
      </w:pPr>
      <w:r>
        <w:rPr>
          <w:rFonts w:cs="v5.0.0"/>
        </w:rPr>
        <w:t xml:space="preserve">Based on the simulation results the </w:t>
      </w:r>
    </w:p>
    <w:p w:rsidR="00A848CA" w:rsidRDefault="00A848CA" w:rsidP="008E09C7">
      <w:pPr>
        <w:rPr>
          <w:rFonts w:cs="v5.0.0"/>
        </w:rPr>
      </w:pPr>
    </w:p>
    <w:p w:rsidR="009E0B19" w:rsidRDefault="005E4139" w:rsidP="005E4139">
      <w:pPr>
        <w:pStyle w:val="Heading3"/>
      </w:pPr>
      <w:r>
        <w:t>Test 4</w:t>
      </w:r>
    </w:p>
    <w:p w:rsidR="0014049B" w:rsidRDefault="0014049B" w:rsidP="0014049B"/>
    <w:p w:rsidR="00C519D7" w:rsidRDefault="0014049B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1A9ACED0" wp14:editId="3FFCBF61">
            <wp:extent cx="4798800" cy="3600000"/>
            <wp:effectExtent l="0" t="0" r="1905" b="635"/>
            <wp:docPr id="25" name="Picture 25" descr="C:\Users\ecstpal\AppData\Local\Microsoft\Windows\Temporary Internet Files\Content.Word\DL4RX_RI_TDD_EPA LOW_TM4_rank4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ecstpal\AppData\Local\Microsoft\Windows\Temporary Internet Files\Content.Word\DL4RX_RI_TDD_EPA LOW_TM4_rank4_T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C519D7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3 and rank 4</w:t>
      </w:r>
      <w:r w:rsidR="0069324D">
        <w:t xml:space="preserve"> for TM4</w:t>
      </w:r>
      <w:r w:rsidR="0069324D">
        <w:t xml:space="preserve"> of TDD for the proposed Test 4.</w:t>
      </w:r>
    </w:p>
    <w:p w:rsidR="0014049B" w:rsidRPr="0014049B" w:rsidRDefault="0014049B" w:rsidP="00C519D7">
      <w:pPr>
        <w:pStyle w:val="Caption"/>
      </w:pPr>
    </w:p>
    <w:p w:rsidR="00C519D7" w:rsidRDefault="0014049B" w:rsidP="00C519D7">
      <w:pPr>
        <w:keepNext/>
      </w:pPr>
      <w:r>
        <w:rPr>
          <w:noProof/>
          <w:lang w:val="en-US"/>
        </w:rPr>
        <w:drawing>
          <wp:inline distT="0" distB="0" distL="0" distR="0" wp14:anchorId="1AFD3CE1" wp14:editId="00153BB7">
            <wp:extent cx="4798800" cy="3600000"/>
            <wp:effectExtent l="0" t="0" r="1905" b="635"/>
            <wp:docPr id="24" name="Picture 24" descr="C:\Users\ecstpal\AppData\Local\Microsoft\Windows\Temporary Internet Files\Content.Word\DL4RX_RI_TDD_EPA LOW_TM4_rank4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ecstpal\AppData\Local\Microsoft\Windows\Temporary Internet Files\Content.Word\DL4RX_RI_TDD_EPA LOW_TM4_rank4_Gamm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139" w:rsidRDefault="00C519D7" w:rsidP="00C519D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1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2</w:t>
      </w:r>
      <w:r w:rsidR="0069324D">
        <w:t>, the ratio of the throughput of fixed rank divided by the throughput of the follow rank for all SNRs</w:t>
      </w:r>
    </w:p>
    <w:p w:rsidR="00A848CA" w:rsidRDefault="00A848CA" w:rsidP="00A848CA">
      <w:pPr>
        <w:pStyle w:val="Heading4"/>
        <w:ind w:left="1304"/>
      </w:pPr>
      <w:r>
        <w:t>Proposal for Test 4</w:t>
      </w:r>
    </w:p>
    <w:p w:rsidR="00A848CA" w:rsidRDefault="00A848CA" w:rsidP="00A848CA"/>
    <w:p w:rsidR="00A848CA" w:rsidRDefault="00A848CA" w:rsidP="00A848CA">
      <w:r>
        <w:lastRenderedPageBreak/>
        <w:t>This requirement is a new. Since rank 3 gives higher throughput than rank4 up to SNR=30 dB</w:t>
      </w:r>
      <w:proofErr w:type="gramStart"/>
      <w:r>
        <w:t>,,</w:t>
      </w:r>
      <w:proofErr w:type="gramEnd"/>
      <w:r>
        <w:t xml:space="preserve"> it is proposed to base the requirement on the gamma for rank 3,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3.</w:t>
      </w:r>
    </w:p>
    <w:p w:rsidR="00A848CA" w:rsidRDefault="00A848CA" w:rsidP="00A848CA">
      <w:r>
        <w:t xml:space="preserve">Since Rank 3 is dominant the throughput for rank 3 and the throughput for follow rank are almost identical and the ratio is equal to 1. Thus, there </w:t>
      </w:r>
      <w:proofErr w:type="gramStart"/>
      <w:r>
        <w:t>are no requirement</w:t>
      </w:r>
      <w:proofErr w:type="gramEnd"/>
      <w:r>
        <w:t xml:space="preserve"> to test that the RI follows the definition in the RAN1 specs. </w:t>
      </w:r>
    </w:p>
    <w:p w:rsidR="00A848CA" w:rsidRDefault="00A848CA" w:rsidP="00A848CA">
      <w:r>
        <w:t xml:space="preserve">It is proposed to add a requirement at SNR= 20 dB, since the rank 3 is </w:t>
      </w:r>
      <w:proofErr w:type="spellStart"/>
      <w:r>
        <w:t>vald</w:t>
      </w:r>
      <w:proofErr w:type="spellEnd"/>
      <w:r>
        <w:t xml:space="preserve"> at higher SNR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2630"/>
      </w:tblGrid>
      <w:tr w:rsidR="00832CF4" w:rsidTr="000F0115">
        <w:tc>
          <w:tcPr>
            <w:tcW w:w="2485" w:type="dxa"/>
          </w:tcPr>
          <w:p w:rsidR="00832CF4" w:rsidRDefault="00832CF4" w:rsidP="000F0115">
            <w:r>
              <w:t>SNR [dB]</w:t>
            </w:r>
          </w:p>
        </w:tc>
        <w:tc>
          <w:tcPr>
            <w:tcW w:w="2630" w:type="dxa"/>
          </w:tcPr>
          <w:p w:rsidR="00832CF4" w:rsidRDefault="00832CF4" w:rsidP="000F0115">
            <w:r w:rsidRPr="00E67E5F">
              <w:t xml:space="preserve">Simulation result on </w:t>
            </w:r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3</w:t>
            </w:r>
          </w:p>
        </w:tc>
      </w:tr>
      <w:tr w:rsidR="00832CF4" w:rsidTr="000F0115">
        <w:tc>
          <w:tcPr>
            <w:tcW w:w="2485" w:type="dxa"/>
          </w:tcPr>
          <w:p w:rsidR="00832CF4" w:rsidRDefault="00832CF4" w:rsidP="000F0115">
            <w:r>
              <w:t>18</w:t>
            </w:r>
          </w:p>
        </w:tc>
        <w:tc>
          <w:tcPr>
            <w:tcW w:w="2630" w:type="dxa"/>
          </w:tcPr>
          <w:p w:rsidR="00832CF4" w:rsidRDefault="00832CF4" w:rsidP="000F0115">
            <w:r w:rsidRPr="00832CF4">
              <w:t>0.98357</w:t>
            </w:r>
          </w:p>
        </w:tc>
      </w:tr>
      <w:tr w:rsidR="00832CF4" w:rsidTr="000F0115">
        <w:tc>
          <w:tcPr>
            <w:tcW w:w="2485" w:type="dxa"/>
          </w:tcPr>
          <w:p w:rsidR="00832CF4" w:rsidRPr="00E67E5F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</w:t>
            </w:r>
            <w:r w:rsidRPr="00832CF4">
              <w:rPr>
                <w:rFonts w:ascii="Symbol" w:hAnsi="Symbol"/>
              </w:rPr>
              <w:t></w:t>
            </w:r>
            <w:r w:rsidRPr="00832CF4">
              <w:rPr>
                <w:rFonts w:ascii="Symbol" w:hAnsi="Symbol"/>
              </w:rPr>
              <w:t></w:t>
            </w:r>
            <w:r w:rsidRPr="00832CF4">
              <w:rPr>
                <w:rFonts w:ascii="Symbol" w:hAnsi="Symbol"/>
              </w:rPr>
              <w:t></w:t>
            </w:r>
          </w:p>
        </w:tc>
      </w:tr>
      <w:tr w:rsidR="00832CF4" w:rsidTr="000F0115">
        <w:tc>
          <w:tcPr>
            <w:tcW w:w="2485" w:type="dxa"/>
          </w:tcPr>
          <w:p w:rsidR="00832CF4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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</w:t>
            </w:r>
            <w:r w:rsidRPr="00832CF4">
              <w:rPr>
                <w:rFonts w:ascii="Symbol" w:hAnsi="Symbol"/>
              </w:rPr>
              <w:t></w:t>
            </w: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</w:t>
            </w:r>
          </w:p>
        </w:tc>
      </w:tr>
      <w:tr w:rsidR="00832CF4" w:rsidTr="000F0115">
        <w:tc>
          <w:tcPr>
            <w:tcW w:w="2485" w:type="dxa"/>
          </w:tcPr>
          <w:p w:rsidR="00832CF4" w:rsidRDefault="00832CF4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</w:t>
            </w:r>
          </w:p>
        </w:tc>
        <w:tc>
          <w:tcPr>
            <w:tcW w:w="2630" w:type="dxa"/>
          </w:tcPr>
          <w:p w:rsidR="00832CF4" w:rsidRPr="00A6190D" w:rsidRDefault="00832CF4" w:rsidP="000F0115">
            <w:pPr>
              <w:rPr>
                <w:rFonts w:ascii="Symbol" w:hAnsi="Symbol"/>
              </w:rPr>
            </w:pPr>
            <w:r w:rsidRPr="00832CF4">
              <w:rPr>
                <w:rFonts w:ascii="Symbol" w:hAnsi="Symbol"/>
              </w:rPr>
              <w:t></w:t>
            </w:r>
            <w:r w:rsidRPr="00832CF4">
              <w:rPr>
                <w:rFonts w:ascii="Symbol" w:hAnsi="Symbol"/>
              </w:rPr>
              <w:t>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</w:t>
            </w:r>
            <w:r w:rsidRPr="00832CF4">
              <w:rPr>
                <w:rFonts w:ascii="Symbol" w:hAnsi="Symbol"/>
              </w:rPr>
              <w:t></w:t>
            </w:r>
            <w:r w:rsidRPr="00832CF4">
              <w:rPr>
                <w:rFonts w:ascii="Symbol" w:hAnsi="Symbol"/>
              </w:rPr>
              <w:t></w:t>
            </w:r>
            <w:r w:rsidRPr="00832CF4">
              <w:rPr>
                <w:rFonts w:ascii="Symbol" w:hAnsi="Symbol"/>
              </w:rPr>
              <w:t></w:t>
            </w:r>
          </w:p>
        </w:tc>
      </w:tr>
    </w:tbl>
    <w:p w:rsidR="00A848CA" w:rsidRDefault="00A848CA" w:rsidP="00A848CA"/>
    <w:p w:rsidR="0069324D" w:rsidRPr="009E0B19" w:rsidRDefault="0069324D" w:rsidP="00A848CA"/>
    <w:p w:rsidR="00A848CA" w:rsidRDefault="00A848CA" w:rsidP="005E4139"/>
    <w:p w:rsidR="005E4139" w:rsidRPr="005E4139" w:rsidRDefault="005E4139" w:rsidP="005E4139"/>
    <w:p w:rsidR="00E746E1" w:rsidRPr="00B216D3" w:rsidRDefault="009E0B19" w:rsidP="00E746E1">
      <w:pPr>
        <w:pStyle w:val="Heading2"/>
      </w:pPr>
      <w:r>
        <w:t>CSI-RS (FDD)</w:t>
      </w:r>
      <w:r w:rsidR="00E746E1" w:rsidRPr="00E746E1">
        <w:t xml:space="preserve"> </w:t>
      </w:r>
      <w:r w:rsidR="00E746E1">
        <w:t>based on 9.5.2</w:t>
      </w:r>
      <w:r w:rsidR="00E746E1">
        <w:t>.1</w:t>
      </w:r>
    </w:p>
    <w:p w:rsidR="009E0B19" w:rsidRDefault="00E746E1" w:rsidP="00E746E1">
      <w:r>
        <w:t xml:space="preserve">Below </w:t>
      </w:r>
      <w:proofErr w:type="gramStart"/>
      <w:r>
        <w:t>are</w:t>
      </w:r>
      <w:proofErr w:type="gramEnd"/>
      <w:r>
        <w:t xml:space="preserve"> the simulation assumptions</w:t>
      </w:r>
      <w:r>
        <w:t xml:space="preserve"> used for the simulations of CSI-RS TMs</w:t>
      </w:r>
      <w:r>
        <w:t xml:space="preserve"> for FDD. </w:t>
      </w:r>
    </w:p>
    <w:p w:rsidR="009E0B19" w:rsidRDefault="009E0B19" w:rsidP="009E0B19"/>
    <w:p w:rsidR="009E0B19" w:rsidRDefault="009E0B19" w:rsidP="009E0B19">
      <w:pPr>
        <w:pStyle w:val="Heading3"/>
      </w:pPr>
      <w:r>
        <w:t>Test 1&amp;2</w:t>
      </w:r>
    </w:p>
    <w:p w:rsidR="009E0B19" w:rsidRDefault="009E0B19" w:rsidP="009E0B19"/>
    <w:p w:rsidR="00C519D7" w:rsidRDefault="0039656A" w:rsidP="00C519D7">
      <w:pPr>
        <w:keepNext/>
      </w:pPr>
      <w:r>
        <w:rPr>
          <w:noProof/>
          <w:lang w:val="en-US"/>
        </w:rPr>
        <w:drawing>
          <wp:inline distT="0" distB="0" distL="0" distR="0" wp14:anchorId="6E824659" wp14:editId="16D1B1BB">
            <wp:extent cx="4800000" cy="3600000"/>
            <wp:effectExtent l="0" t="0" r="635" b="635"/>
            <wp:docPr id="3" name="Picture 3" descr="C:\Users\ecstpal\AppData\Local\Microsoft\Windows\Temporary Internet Files\Content.Word\DL4RX_RI_FDD_EPA LOW_TM8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stpal\AppData\Local\Microsoft\Windows\Temporary Internet Files\Content.Word\DL4RX_RI_FDD_EPA LOW_TM8_rank2_T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24D" w:rsidRDefault="00C519D7" w:rsidP="00693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13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</w:t>
      </w:r>
      <w:r w:rsidR="0069324D">
        <w:t>ts for rank 1 and rank 2 for CSI_RS TMs of FDD for Test 1 and 2</w:t>
      </w:r>
    </w:p>
    <w:p w:rsidR="0039656A" w:rsidRDefault="0039656A" w:rsidP="00C519D7">
      <w:pPr>
        <w:pStyle w:val="Caption"/>
        <w:rPr>
          <w:rFonts w:cs="v5.0.0"/>
        </w:rPr>
      </w:pPr>
    </w:p>
    <w:p w:rsidR="0039656A" w:rsidRDefault="0039656A" w:rsidP="008E09C7">
      <w:pPr>
        <w:rPr>
          <w:rFonts w:cs="v5.0.0"/>
        </w:rPr>
      </w:pPr>
    </w:p>
    <w:p w:rsidR="00C519D7" w:rsidRDefault="0039656A" w:rsidP="00C519D7">
      <w:pPr>
        <w:keepNext/>
      </w:pPr>
      <w:r>
        <w:rPr>
          <w:noProof/>
          <w:lang w:val="en-US"/>
        </w:rPr>
        <w:drawing>
          <wp:inline distT="0" distB="0" distL="0" distR="0" wp14:anchorId="3E45EE89" wp14:editId="1BDCD24B">
            <wp:extent cx="4798800" cy="3600000"/>
            <wp:effectExtent l="0" t="0" r="1905" b="635"/>
            <wp:docPr id="4" name="Picture 4" descr="C:\Users\ecstpal\AppData\Local\Microsoft\Windows\Temporary Internet Files\Content.Word\DL4RX_RI_FDD_EPA LOW_TM8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stpal\AppData\Local\Microsoft\Windows\Temporary Internet Files\Content.Word\DL4RX_RI_FDD_EPA LOW_TM8_rank2_Gamma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14</w:t>
      </w:r>
      <w:r>
        <w:fldChar w:fldCharType="end"/>
      </w:r>
      <w:r w:rsidR="0069324D">
        <w:t xml:space="preserve">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1</w:t>
      </w:r>
      <w:r w:rsidR="0069324D">
        <w:t xml:space="preserve"> and </w:t>
      </w:r>
      <w:r w:rsidR="0069324D" w:rsidRPr="0069324D">
        <w:rPr>
          <w:rFonts w:ascii="Symbol" w:hAnsi="Symbol"/>
        </w:rPr>
        <w:t></w:t>
      </w:r>
      <w:r w:rsidR="0069324D" w:rsidRPr="0069324D">
        <w:rPr>
          <w:vertAlign w:val="subscript"/>
        </w:rPr>
        <w:t>2</w:t>
      </w:r>
      <w:r w:rsidR="0069324D">
        <w:t>, the ratio of the throughput of fixed rank divided by the throughput of the follow rank for all SNRs</w:t>
      </w:r>
    </w:p>
    <w:p w:rsidR="00A848CA" w:rsidRDefault="00A848CA" w:rsidP="00A848CA">
      <w:pPr>
        <w:pStyle w:val="Heading4"/>
        <w:ind w:left="1304"/>
      </w:pPr>
      <w:r>
        <w:t>Proposal for Test 1 &amp; 2</w:t>
      </w:r>
    </w:p>
    <w:p w:rsidR="00A848CA" w:rsidRDefault="00A848CA" w:rsidP="00A848CA"/>
    <w:p w:rsidR="00A848CA" w:rsidRDefault="00A848CA" w:rsidP="00A848CA">
      <w:r>
        <w:t xml:space="preserve">The requirement for Test 1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2</w:t>
      </w:r>
      <w:r>
        <w:t xml:space="preserve"> shall be below 1 at SNR=0dB and the requirement for Test 2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1.05 at SNR=20 </w:t>
      </w:r>
      <w:proofErr w:type="spellStart"/>
      <w:r>
        <w:t>dB.</w:t>
      </w:r>
      <w:proofErr w:type="spellEnd"/>
    </w:p>
    <w:p w:rsidR="00A848CA" w:rsidRDefault="00A848CA" w:rsidP="00A848CA">
      <w:r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1</w:t>
            </w:r>
          </w:p>
        </w:tc>
        <w:tc>
          <w:tcPr>
            <w:tcW w:w="3285" w:type="dxa"/>
          </w:tcPr>
          <w:p w:rsidR="00A848CA" w:rsidRDefault="00A848CA" w:rsidP="000F0115">
            <w:r>
              <w:t>Test 2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0 dB</w:t>
            </w:r>
          </w:p>
        </w:tc>
        <w:tc>
          <w:tcPr>
            <w:tcW w:w="3285" w:type="dxa"/>
          </w:tcPr>
          <w:p w:rsidR="00A848CA" w:rsidRDefault="00A848CA" w:rsidP="000F0115">
            <w:r>
              <w:t xml:space="preserve">20 dB 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="00BD0B29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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 w:rsidR="00BD0B29">
              <w:t xml:space="preserve"> &gt;</w:t>
            </w:r>
            <w:r>
              <w:t>1.05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BD0B29" w:rsidRPr="00BD0B29">
              <w:rPr>
                <w:rFonts w:ascii="Symbol" w:hAnsi="Symbol"/>
              </w:rPr>
              <w:t></w:t>
            </w:r>
            <w:r w:rsidR="00BD0B29" w:rsidRPr="00BD0B29">
              <w:rPr>
                <w:rFonts w:ascii="Symbol" w:hAnsi="Symbol"/>
              </w:rPr>
              <w:t></w:t>
            </w:r>
            <w:r w:rsidR="00BD0B29" w:rsidRPr="00BD0B29">
              <w:rPr>
                <w:rFonts w:ascii="Symbol" w:hAnsi="Symbol"/>
              </w:rPr>
              <w:t></w:t>
            </w:r>
            <w:r w:rsidR="00BD0B29" w:rsidRPr="00BD0B29">
              <w:rPr>
                <w:rFonts w:ascii="Symbol" w:hAnsi="Symbol"/>
              </w:rPr>
              <w:t></w:t>
            </w:r>
            <w:r w:rsidR="00BD0B29" w:rsidRPr="00BD0B29">
              <w:rPr>
                <w:rFonts w:ascii="Symbol" w:hAnsi="Symbol"/>
              </w:rPr>
              <w:t></w:t>
            </w:r>
            <w:r w:rsidR="00BD0B29" w:rsidRPr="00BD0B29">
              <w:rPr>
                <w:rFonts w:ascii="Symbol" w:hAnsi="Symbol"/>
              </w:rPr>
              <w:t>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=</w:t>
            </w:r>
            <w:r w:rsidR="00BD0B29" w:rsidRPr="00BD0B29">
              <w:t>1.5233</w:t>
            </w:r>
          </w:p>
        </w:tc>
      </w:tr>
    </w:tbl>
    <w:p w:rsidR="00A848CA" w:rsidRDefault="00A848CA" w:rsidP="00A848CA"/>
    <w:p w:rsidR="00A848CA" w:rsidRDefault="00A848CA" w:rsidP="00A848CA"/>
    <w:p w:rsidR="009E0B19" w:rsidRDefault="009E0B19" w:rsidP="008E09C7">
      <w:pPr>
        <w:rPr>
          <w:rFonts w:cs="v5.0.0"/>
        </w:rPr>
      </w:pPr>
    </w:p>
    <w:p w:rsidR="009E0B19" w:rsidRDefault="00A848CA" w:rsidP="009E0B19">
      <w:pPr>
        <w:pStyle w:val="Heading3"/>
      </w:pPr>
      <w:r>
        <w:t>Test 3</w:t>
      </w:r>
    </w:p>
    <w:p w:rsidR="009E0B19" w:rsidRDefault="009E0B19" w:rsidP="009E0B19"/>
    <w:p w:rsidR="009E0B19" w:rsidRPr="009E0B19" w:rsidRDefault="009E0B19" w:rsidP="009E0B19"/>
    <w:p w:rsidR="00C519D7" w:rsidRDefault="0039656A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7CB16BD" wp14:editId="15341453">
            <wp:extent cx="4800000" cy="3600000"/>
            <wp:effectExtent l="0" t="0" r="635" b="635"/>
            <wp:docPr id="5" name="Picture 5" descr="C:\Users\ecstpal\AppData\Local\Microsoft\Windows\Temporary Internet Files\Content.Word\DL4RX_RI_FDD_EPA HIGH_TM8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stpal\AppData\Local\Microsoft\Windows\Temporary Internet Files\Content.Word\DL4RX_RI_FDD_EPA HIGH_TM8_rank2_T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r w:rsidR="0069324D" w:rsidRP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1 and rank 2 for CSI_RS TMs of FDD</w:t>
      </w:r>
      <w:r w:rsidR="0069324D">
        <w:t xml:space="preserve"> for Test 3</w:t>
      </w:r>
    </w:p>
    <w:p w:rsidR="00C519D7" w:rsidRDefault="0039656A" w:rsidP="00C519D7">
      <w:pPr>
        <w:keepNext/>
      </w:pPr>
      <w:r>
        <w:rPr>
          <w:noProof/>
          <w:lang w:val="en-US"/>
        </w:rPr>
        <w:drawing>
          <wp:inline distT="0" distB="0" distL="0" distR="0" wp14:anchorId="68C28AFE" wp14:editId="0A5B1EC6">
            <wp:extent cx="4798800" cy="3600000"/>
            <wp:effectExtent l="0" t="0" r="1905" b="635"/>
            <wp:docPr id="6" name="Picture 6" descr="C:\Users\ecstpal\AppData\Local\Microsoft\Windows\Temporary Internet Files\Content.Word\DL4RX_RI_FDD_EPA HIGH_TM8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stpal\AppData\Local\Microsoft\Windows\Temporary Internet Files\Content.Word\DL4RX_RI_FDD_EPA HIGH_TM8_rank2_Gamma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r w:rsidR="00E746E1">
        <w:t xml:space="preserve">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1</w:t>
      </w:r>
      <w:r w:rsidR="00E746E1">
        <w:t xml:space="preserve"> and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2</w:t>
      </w:r>
      <w:r w:rsidR="00E746E1">
        <w:t>, the ratio of the throughput of fixed rank divided by the throughput of the follow rank for all SNRs</w:t>
      </w:r>
    </w:p>
    <w:p w:rsidR="0039656A" w:rsidRDefault="0039656A" w:rsidP="008E09C7">
      <w:pPr>
        <w:rPr>
          <w:rFonts w:cs="v5.0.0"/>
        </w:rPr>
      </w:pPr>
    </w:p>
    <w:p w:rsidR="00A848CA" w:rsidRDefault="00A848CA" w:rsidP="00A848CA">
      <w:pPr>
        <w:pStyle w:val="Heading4"/>
        <w:ind w:left="1304"/>
      </w:pPr>
      <w:r>
        <w:t>Proposal for Test 3</w:t>
      </w:r>
    </w:p>
    <w:p w:rsidR="00A848CA" w:rsidRDefault="00A848CA" w:rsidP="00A848CA"/>
    <w:p w:rsidR="00A848CA" w:rsidRDefault="00A848CA" w:rsidP="00A848CA">
      <w:r>
        <w:t xml:space="preserve">The requirement for Test 3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0.9 at SNR=20dB </w:t>
      </w:r>
    </w:p>
    <w:p w:rsidR="00A848CA" w:rsidRDefault="00A848CA" w:rsidP="00A848CA">
      <w:r>
        <w:lastRenderedPageBreak/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3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20 dB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 w:rsidR="00BD0B29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</w:t>
            </w:r>
            <w:r>
              <w:rPr>
                <w:rFonts w:ascii="Symbol" w:hAnsi="Symbol"/>
              </w:rPr>
              <w:t>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BD0B29" w:rsidRPr="00BD0B29">
              <w:rPr>
                <w:rFonts w:ascii="Symbol" w:hAnsi="Symbol"/>
              </w:rPr>
              <w:t></w:t>
            </w:r>
            <w:r w:rsidR="00BD0B29" w:rsidRPr="00BD0B29">
              <w:rPr>
                <w:rFonts w:ascii="Symbol" w:hAnsi="Symbol"/>
              </w:rPr>
              <w:t></w:t>
            </w:r>
            <w:r w:rsidR="00BD0B29" w:rsidRPr="00BD0B29">
              <w:rPr>
                <w:rFonts w:ascii="Symbol" w:hAnsi="Symbol"/>
              </w:rPr>
              <w:t></w:t>
            </w:r>
            <w:r w:rsidR="00BD0B29" w:rsidRPr="00BD0B29">
              <w:rPr>
                <w:rFonts w:ascii="Symbol" w:hAnsi="Symbol"/>
              </w:rPr>
              <w:t></w:t>
            </w:r>
            <w:r w:rsidR="00BD0B29" w:rsidRPr="00BD0B29">
              <w:rPr>
                <w:rFonts w:ascii="Symbol" w:hAnsi="Symbol"/>
              </w:rPr>
              <w:t></w:t>
            </w:r>
            <w:r w:rsidR="00BD0B29" w:rsidRPr="00BD0B29">
              <w:rPr>
                <w:rFonts w:ascii="Symbol" w:hAnsi="Symbol"/>
              </w:rPr>
              <w:t></w:t>
            </w:r>
            <w:r w:rsidR="00BD0B29" w:rsidRPr="00BD0B29">
              <w:rPr>
                <w:rFonts w:ascii="Symbol" w:hAnsi="Symbol"/>
              </w:rPr>
              <w:t></w:t>
            </w:r>
          </w:p>
        </w:tc>
      </w:tr>
    </w:tbl>
    <w:p w:rsidR="00A848CA" w:rsidRDefault="00A848CA" w:rsidP="00A848CA"/>
    <w:p w:rsidR="00A848CA" w:rsidRDefault="00A848CA" w:rsidP="00A848CA">
      <w:pPr>
        <w:rPr>
          <w:rFonts w:cs="v5.0.0"/>
        </w:rPr>
      </w:pPr>
      <w:r>
        <w:rPr>
          <w:rFonts w:cs="v5.0.0"/>
        </w:rPr>
        <w:t xml:space="preserve">Based on the simulation results the </w:t>
      </w:r>
    </w:p>
    <w:p w:rsidR="00A848CA" w:rsidRDefault="00A848CA" w:rsidP="00A848CA">
      <w:pPr>
        <w:rPr>
          <w:rFonts w:cs="v5.0.0"/>
        </w:rPr>
      </w:pPr>
    </w:p>
    <w:p w:rsidR="00A848CA" w:rsidRDefault="00A848CA" w:rsidP="00A848CA">
      <w:pPr>
        <w:pStyle w:val="Heading3"/>
      </w:pPr>
      <w:r>
        <w:t>Test 4</w:t>
      </w:r>
    </w:p>
    <w:p w:rsidR="0039656A" w:rsidRDefault="0039656A" w:rsidP="008E09C7">
      <w:pPr>
        <w:rPr>
          <w:rFonts w:cs="v5.0.0"/>
        </w:rPr>
      </w:pPr>
    </w:p>
    <w:p w:rsidR="00A848CA" w:rsidRDefault="00A848CA" w:rsidP="00A848CA">
      <w:pPr>
        <w:keepNext/>
      </w:pPr>
      <w:r>
        <w:rPr>
          <w:noProof/>
          <w:lang w:val="en-US"/>
        </w:rPr>
        <w:drawing>
          <wp:inline distT="0" distB="0" distL="0" distR="0" wp14:anchorId="5BA61B76" wp14:editId="0E787156">
            <wp:extent cx="4798800" cy="3600000"/>
            <wp:effectExtent l="0" t="0" r="1905" b="635"/>
            <wp:docPr id="28" name="Picture 28" descr="C:\Users\ecstpal\AppData\Local\Microsoft\Windows\Temporary Internet Files\Content.Word\DL4RX_RI_FDD_EPA LOW_TM8_rank4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ecstpal\AppData\Local\Microsoft\Windows\Temporary Internet Files\Content.Word\DL4RX_RI_FDD_EPA LOW_TM8_rank4_T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8CA" w:rsidRDefault="00A848CA" w:rsidP="00A848CA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17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</w:t>
      </w:r>
      <w:r w:rsidR="0069324D">
        <w:t>ts for rank 3 and rank 4</w:t>
      </w:r>
      <w:r w:rsidR="0069324D">
        <w:t xml:space="preserve"> for CSI_RS TMs of FDD</w:t>
      </w:r>
      <w:r w:rsidR="0069324D">
        <w:t xml:space="preserve"> for the proposed Test 4</w:t>
      </w:r>
    </w:p>
    <w:p w:rsidR="0039656A" w:rsidRDefault="0039656A" w:rsidP="008E09C7">
      <w:pPr>
        <w:rPr>
          <w:rFonts w:cs="v5.0.0"/>
        </w:rPr>
      </w:pPr>
    </w:p>
    <w:p w:rsidR="00A848CA" w:rsidRDefault="00A848CA" w:rsidP="00A848CA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3DA0A032" wp14:editId="562E8198">
            <wp:extent cx="4798800" cy="3600000"/>
            <wp:effectExtent l="0" t="0" r="1905" b="635"/>
            <wp:docPr id="29" name="Picture 29" descr="C:\Users\ecstpal\AppData\Local\Microsoft\Windows\Temporary Internet Files\Content.Word\DL4RX_RI_FDD_EPA LOW_TM8_rank4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ecstpal\AppData\Local\Microsoft\Windows\Temporary Internet Files\Content.Word\DL4RX_RI_FDD_EPA LOW_TM8_rank4_Gamma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A848CA" w:rsidP="00A848C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19D7">
        <w:rPr>
          <w:noProof/>
        </w:rPr>
        <w:t>18</w:t>
      </w:r>
      <w:r>
        <w:fldChar w:fldCharType="end"/>
      </w:r>
      <w:r w:rsidR="00E746E1">
        <w:t xml:space="preserve"> </w:t>
      </w:r>
      <w:r w:rsidR="00E746E1" w:rsidRPr="0069324D">
        <w:rPr>
          <w:rFonts w:ascii="Symbol" w:hAnsi="Symbol"/>
        </w:rPr>
        <w:t></w:t>
      </w:r>
      <w:r w:rsidR="00E746E1">
        <w:rPr>
          <w:vertAlign w:val="subscript"/>
        </w:rPr>
        <w:t>3</w:t>
      </w:r>
      <w:r w:rsidR="00E746E1">
        <w:t xml:space="preserve"> and </w:t>
      </w:r>
      <w:r w:rsidR="00E746E1" w:rsidRPr="0069324D">
        <w:rPr>
          <w:rFonts w:ascii="Symbol" w:hAnsi="Symbol"/>
        </w:rPr>
        <w:t></w:t>
      </w:r>
      <w:r w:rsidR="00E746E1">
        <w:rPr>
          <w:vertAlign w:val="subscript"/>
        </w:rPr>
        <w:t>4</w:t>
      </w:r>
      <w:r w:rsidR="00E746E1">
        <w:t>, the ratio of the throughput of fixed rank divided by the throughput of the follow rank for all SNRs</w:t>
      </w:r>
    </w:p>
    <w:p w:rsidR="00A848CA" w:rsidRDefault="00A848CA" w:rsidP="00A848CA"/>
    <w:p w:rsidR="00A848CA" w:rsidRDefault="00A848CA" w:rsidP="00A848CA">
      <w:pPr>
        <w:pStyle w:val="Heading4"/>
        <w:ind w:left="1304"/>
      </w:pPr>
      <w:r>
        <w:t>Proposal for Test 4</w:t>
      </w:r>
    </w:p>
    <w:p w:rsidR="00A848CA" w:rsidRDefault="00A848CA" w:rsidP="00A848CA"/>
    <w:p w:rsidR="00A848CA" w:rsidRDefault="00A848CA" w:rsidP="00A848CA">
      <w:r>
        <w:t>This requirement is a new. Since rank 3 gives higher throughput than rank4 up to SNR=30 dB</w:t>
      </w:r>
      <w:proofErr w:type="gramStart"/>
      <w:r>
        <w:t>,,</w:t>
      </w:r>
      <w:proofErr w:type="gramEnd"/>
      <w:r>
        <w:t xml:space="preserve"> it is proposed to base the requirement on the gamma for rank 3,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3.</w:t>
      </w:r>
    </w:p>
    <w:p w:rsidR="00A848CA" w:rsidRDefault="00A848CA" w:rsidP="00A848CA">
      <w:r>
        <w:t xml:space="preserve">Since Rank 3 is dominant the throughput for rank 3 and the throughput for follow rank are almost identical and the ratio is equal to 1. Thus, there </w:t>
      </w:r>
      <w:proofErr w:type="gramStart"/>
      <w:r>
        <w:t>are no requirement</w:t>
      </w:r>
      <w:proofErr w:type="gramEnd"/>
      <w:r>
        <w:t xml:space="preserve"> to test that the RI follows the definition in the RAN1 specs. </w:t>
      </w:r>
    </w:p>
    <w:p w:rsidR="00A848CA" w:rsidRDefault="00A848CA" w:rsidP="00A848CA">
      <w:r>
        <w:t xml:space="preserve">It is proposed to add a requirement at SNR= 20 dB, since the rank 3 is </w:t>
      </w:r>
      <w:proofErr w:type="spellStart"/>
      <w:r>
        <w:t>vald</w:t>
      </w:r>
      <w:proofErr w:type="spellEnd"/>
      <w:r>
        <w:t xml:space="preserve"> at higher SNR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2630"/>
      </w:tblGrid>
      <w:tr w:rsidR="00BD0B29" w:rsidTr="000F0115">
        <w:tc>
          <w:tcPr>
            <w:tcW w:w="2485" w:type="dxa"/>
          </w:tcPr>
          <w:p w:rsidR="00BD0B29" w:rsidRDefault="00BD0B29" w:rsidP="000F0115">
            <w:r>
              <w:t>SNR [dB]</w:t>
            </w:r>
          </w:p>
        </w:tc>
        <w:tc>
          <w:tcPr>
            <w:tcW w:w="2630" w:type="dxa"/>
          </w:tcPr>
          <w:p w:rsidR="00BD0B29" w:rsidRDefault="00BD0B29" w:rsidP="000F0115">
            <w:r w:rsidRPr="00E67E5F">
              <w:t xml:space="preserve">Simulation result on </w:t>
            </w:r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3</w:t>
            </w:r>
          </w:p>
        </w:tc>
      </w:tr>
      <w:tr w:rsidR="00BD0B29" w:rsidTr="000F0115">
        <w:tc>
          <w:tcPr>
            <w:tcW w:w="2485" w:type="dxa"/>
          </w:tcPr>
          <w:p w:rsidR="00BD0B29" w:rsidRDefault="00BD0B29" w:rsidP="000F0115">
            <w:r>
              <w:t>18</w:t>
            </w:r>
          </w:p>
        </w:tc>
        <w:tc>
          <w:tcPr>
            <w:tcW w:w="2630" w:type="dxa"/>
          </w:tcPr>
          <w:p w:rsidR="00BD0B29" w:rsidRDefault="00BD0B29" w:rsidP="000F0115">
            <w:r w:rsidRPr="00BD0B29">
              <w:t>0.99028</w:t>
            </w:r>
          </w:p>
        </w:tc>
      </w:tr>
      <w:tr w:rsidR="00BD0B29" w:rsidTr="000F0115">
        <w:tc>
          <w:tcPr>
            <w:tcW w:w="2485" w:type="dxa"/>
          </w:tcPr>
          <w:p w:rsidR="00BD0B29" w:rsidRPr="00E67E5F" w:rsidRDefault="00BD0B29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30" w:type="dxa"/>
          </w:tcPr>
          <w:p w:rsidR="00BD0B29" w:rsidRPr="00A6190D" w:rsidRDefault="00BD0B29" w:rsidP="000F0115">
            <w:pPr>
              <w:rPr>
                <w:rFonts w:ascii="Symbol" w:hAnsi="Symbol"/>
              </w:rPr>
            </w:pPr>
            <w:r w:rsidRPr="00BD0B29">
              <w:rPr>
                <w:rFonts w:ascii="Symbol" w:hAnsi="Symbol"/>
              </w:rPr>
              <w:t></w:t>
            </w:r>
            <w:r w:rsidRPr="00BD0B29">
              <w:rPr>
                <w:rFonts w:ascii="Symbol" w:hAnsi="Symbol"/>
              </w:rPr>
              <w:t></w:t>
            </w:r>
            <w:r w:rsidRPr="00BD0B29">
              <w:rPr>
                <w:rFonts w:ascii="Symbol" w:hAnsi="Symbol"/>
              </w:rPr>
              <w:t></w:t>
            </w:r>
            <w:r w:rsidRPr="00BD0B29">
              <w:rPr>
                <w:rFonts w:ascii="Symbol" w:hAnsi="Symbol"/>
              </w:rPr>
              <w:t></w:t>
            </w:r>
            <w:r w:rsidRPr="00BD0B29">
              <w:rPr>
                <w:rFonts w:ascii="Symbol" w:hAnsi="Symbol"/>
              </w:rPr>
              <w:t></w:t>
            </w:r>
            <w:r w:rsidRPr="00BD0B29">
              <w:rPr>
                <w:rFonts w:ascii="Symbol" w:hAnsi="Symbol"/>
              </w:rPr>
              <w:t></w:t>
            </w:r>
            <w:r w:rsidRPr="00BD0B29">
              <w:rPr>
                <w:rFonts w:ascii="Symbol" w:hAnsi="Symbol"/>
              </w:rPr>
              <w:t></w:t>
            </w:r>
          </w:p>
        </w:tc>
      </w:tr>
      <w:tr w:rsidR="00BD0B29" w:rsidTr="000F0115">
        <w:tc>
          <w:tcPr>
            <w:tcW w:w="2485" w:type="dxa"/>
          </w:tcPr>
          <w:p w:rsidR="00BD0B29" w:rsidRDefault="00BD0B29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</w:t>
            </w:r>
          </w:p>
        </w:tc>
        <w:tc>
          <w:tcPr>
            <w:tcW w:w="2630" w:type="dxa"/>
          </w:tcPr>
          <w:p w:rsidR="00BD0B29" w:rsidRPr="00A6190D" w:rsidRDefault="00BD0B29" w:rsidP="000F0115">
            <w:pPr>
              <w:rPr>
                <w:rFonts w:ascii="Symbol" w:hAnsi="Symbol"/>
              </w:rPr>
            </w:pPr>
            <w:r w:rsidRPr="00BD0B29">
              <w:rPr>
                <w:rFonts w:ascii="Symbol" w:hAnsi="Symbol"/>
              </w:rPr>
              <w:t></w:t>
            </w:r>
            <w:r w:rsidRPr="00BD0B29">
              <w:rPr>
                <w:rFonts w:ascii="Symbol" w:hAnsi="Symbol"/>
              </w:rPr>
              <w:t></w:t>
            </w:r>
            <w:r w:rsidRPr="00BD0B29">
              <w:rPr>
                <w:rFonts w:ascii="Symbol" w:hAnsi="Symbol"/>
              </w:rPr>
              <w:t></w:t>
            </w:r>
            <w:r w:rsidRPr="00BD0B29">
              <w:rPr>
                <w:rFonts w:ascii="Symbol" w:hAnsi="Symbol"/>
              </w:rPr>
              <w:t></w:t>
            </w:r>
            <w:r w:rsidRPr="00BD0B29">
              <w:rPr>
                <w:rFonts w:ascii="Symbol" w:hAnsi="Symbol"/>
              </w:rPr>
              <w:t></w:t>
            </w:r>
            <w:r w:rsidRPr="00BD0B29">
              <w:rPr>
                <w:rFonts w:ascii="Symbol" w:hAnsi="Symbol"/>
              </w:rPr>
              <w:t></w:t>
            </w:r>
            <w:r w:rsidRPr="00BD0B29">
              <w:rPr>
                <w:rFonts w:ascii="Symbol" w:hAnsi="Symbol"/>
              </w:rPr>
              <w:t></w:t>
            </w:r>
          </w:p>
        </w:tc>
      </w:tr>
      <w:tr w:rsidR="00BD0B29" w:rsidTr="000F0115">
        <w:tc>
          <w:tcPr>
            <w:tcW w:w="2485" w:type="dxa"/>
          </w:tcPr>
          <w:p w:rsidR="00BD0B29" w:rsidRDefault="00BD0B29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</w:t>
            </w:r>
          </w:p>
        </w:tc>
        <w:tc>
          <w:tcPr>
            <w:tcW w:w="2630" w:type="dxa"/>
          </w:tcPr>
          <w:p w:rsidR="00BD0B29" w:rsidRPr="00A6190D" w:rsidRDefault="00BD0B29" w:rsidP="000F0115">
            <w:pPr>
              <w:rPr>
                <w:rFonts w:ascii="Symbol" w:hAnsi="Symbol"/>
              </w:rPr>
            </w:pPr>
            <w:r w:rsidRPr="00BD0B29">
              <w:rPr>
                <w:rFonts w:ascii="Symbol" w:hAnsi="Symbol"/>
              </w:rPr>
              <w:t></w:t>
            </w:r>
            <w:r w:rsidRPr="00BD0B29">
              <w:rPr>
                <w:rFonts w:ascii="Symbol" w:hAnsi="Symbol"/>
              </w:rPr>
              <w:t></w:t>
            </w:r>
            <w:r w:rsidRPr="00BD0B29">
              <w:rPr>
                <w:rFonts w:ascii="Symbol" w:hAnsi="Symbol"/>
              </w:rPr>
              <w:t></w:t>
            </w:r>
            <w:r w:rsidRPr="00BD0B29">
              <w:rPr>
                <w:rFonts w:ascii="Symbol" w:hAnsi="Symbol"/>
              </w:rPr>
              <w:t></w:t>
            </w:r>
            <w:r w:rsidRPr="00BD0B29">
              <w:rPr>
                <w:rFonts w:ascii="Symbol" w:hAnsi="Symbol"/>
              </w:rPr>
              <w:t></w:t>
            </w:r>
            <w:r w:rsidRPr="00BD0B29">
              <w:rPr>
                <w:rFonts w:ascii="Symbol" w:hAnsi="Symbol"/>
              </w:rPr>
              <w:t></w:t>
            </w:r>
            <w:r w:rsidRPr="00BD0B29">
              <w:rPr>
                <w:rFonts w:ascii="Symbol" w:hAnsi="Symbol"/>
              </w:rPr>
              <w:t></w:t>
            </w:r>
          </w:p>
        </w:tc>
      </w:tr>
    </w:tbl>
    <w:p w:rsidR="00A848CA" w:rsidRPr="009E0B19" w:rsidRDefault="00A848CA" w:rsidP="00A848CA"/>
    <w:p w:rsidR="00A848CA" w:rsidRDefault="00A848CA" w:rsidP="00A848CA"/>
    <w:p w:rsidR="00A848CA" w:rsidRPr="005E4139" w:rsidRDefault="00A848CA" w:rsidP="00A848CA"/>
    <w:p w:rsidR="00A848CA" w:rsidRPr="00A848CA" w:rsidRDefault="00A848CA" w:rsidP="00A848CA"/>
    <w:p w:rsidR="0039656A" w:rsidRDefault="0039656A" w:rsidP="008E09C7">
      <w:pPr>
        <w:rPr>
          <w:rFonts w:cs="v5.0.0"/>
        </w:rPr>
      </w:pPr>
    </w:p>
    <w:p w:rsidR="00E746E1" w:rsidRPr="00B216D3" w:rsidRDefault="009E0B19" w:rsidP="00E746E1">
      <w:pPr>
        <w:pStyle w:val="Heading2"/>
      </w:pPr>
      <w:r>
        <w:lastRenderedPageBreak/>
        <w:t>CSI-RS (TDD)</w:t>
      </w:r>
      <w:r w:rsidR="00E746E1">
        <w:t xml:space="preserve"> </w:t>
      </w:r>
      <w:r w:rsidR="00E746E1">
        <w:t>based on 9.5.1.1</w:t>
      </w:r>
    </w:p>
    <w:p w:rsidR="0039656A" w:rsidRDefault="00E746E1" w:rsidP="00E746E1">
      <w:r>
        <w:t xml:space="preserve">Below </w:t>
      </w:r>
      <w:proofErr w:type="gramStart"/>
      <w:r>
        <w:t>are</w:t>
      </w:r>
      <w:proofErr w:type="gramEnd"/>
      <w:r>
        <w:t xml:space="preserve"> the simulation assumptions</w:t>
      </w:r>
      <w:r>
        <w:t xml:space="preserve"> used for the simulations of CSI-RS TMs for T</w:t>
      </w:r>
      <w:r>
        <w:t xml:space="preserve">DD. </w:t>
      </w:r>
    </w:p>
    <w:p w:rsidR="009E0B19" w:rsidRDefault="009E0B19" w:rsidP="009E0B19"/>
    <w:p w:rsidR="009E0B19" w:rsidRDefault="009E0B19" w:rsidP="009E0B19">
      <w:pPr>
        <w:pStyle w:val="Heading3"/>
      </w:pPr>
      <w:r>
        <w:t>Test 1&amp;2</w:t>
      </w:r>
    </w:p>
    <w:p w:rsidR="009E0B19" w:rsidRPr="009E0B19" w:rsidRDefault="009E0B19" w:rsidP="009E0B19"/>
    <w:p w:rsidR="009E0B19" w:rsidRDefault="009E0B19" w:rsidP="009E0B19"/>
    <w:p w:rsidR="009E0B19" w:rsidRPr="009E0B19" w:rsidRDefault="009E0B19" w:rsidP="009E0B19"/>
    <w:p w:rsidR="00C519D7" w:rsidRDefault="0039656A" w:rsidP="00C519D7">
      <w:pPr>
        <w:keepNext/>
      </w:pPr>
      <w:r>
        <w:rPr>
          <w:noProof/>
          <w:lang w:val="en-US"/>
        </w:rPr>
        <w:drawing>
          <wp:inline distT="0" distB="0" distL="0" distR="0" wp14:anchorId="17985DC0" wp14:editId="4B513E08">
            <wp:extent cx="4800000" cy="3600000"/>
            <wp:effectExtent l="0" t="0" r="635" b="635"/>
            <wp:docPr id="11" name="Picture 11" descr="C:\Users\ecstpal\AppData\Local\Microsoft\Windows\Temporary Internet Files\Content.Word\DL4RX_RI_TDD_EPA LOW_TM8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stpal\AppData\Local\Microsoft\Windows\Temporary Internet Files\Content.Word\DL4RX_RI_TDD_EPA LOW_TM8_rank2_T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19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</w:t>
      </w:r>
      <w:r w:rsidR="0069324D">
        <w:t>1 and rank 2 for CSI_RS TMs of T</w:t>
      </w:r>
      <w:r w:rsidR="0069324D">
        <w:t>DD</w:t>
      </w:r>
      <w:r w:rsidR="0069324D">
        <w:t xml:space="preserve"> for Test 1 and 2</w:t>
      </w:r>
    </w:p>
    <w:p w:rsidR="0039656A" w:rsidRDefault="0039656A" w:rsidP="008E09C7">
      <w:pPr>
        <w:rPr>
          <w:rFonts w:cs="v5.0.0"/>
        </w:rPr>
      </w:pPr>
    </w:p>
    <w:p w:rsidR="00C519D7" w:rsidRDefault="0039656A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169CAE79" wp14:editId="13DE163A">
            <wp:extent cx="4798800" cy="3600000"/>
            <wp:effectExtent l="0" t="0" r="1905" b="635"/>
            <wp:docPr id="12" name="Picture 12" descr="C:\Users\ecstpal\AppData\Local\Microsoft\Windows\Temporary Internet Files\Content.Word\DL4RX_RI_TDD_EPA LOW_TM8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stpal\AppData\Local\Microsoft\Windows\Temporary Internet Files\Content.Word\DL4RX_RI_TDD_EPA LOW_TM8_rank2_Gamm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20</w:t>
      </w:r>
      <w:r>
        <w:fldChar w:fldCharType="end"/>
      </w:r>
      <w:r w:rsidR="00E746E1">
        <w:t xml:space="preserve">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1</w:t>
      </w:r>
      <w:r w:rsidR="00E746E1">
        <w:t xml:space="preserve"> and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2</w:t>
      </w:r>
      <w:r w:rsidR="00E746E1">
        <w:t>, the ratio of the throughput of fixed rank divided by the throughput of the follow rank for all SNRs</w:t>
      </w:r>
    </w:p>
    <w:p w:rsidR="00A848CA" w:rsidRDefault="00A848CA" w:rsidP="00A848CA">
      <w:pPr>
        <w:pStyle w:val="Heading4"/>
        <w:ind w:left="1304"/>
      </w:pPr>
      <w:r>
        <w:t>Proposal for Test 1 &amp; 2</w:t>
      </w:r>
    </w:p>
    <w:p w:rsidR="00A848CA" w:rsidRDefault="00A848CA" w:rsidP="00A848CA"/>
    <w:p w:rsidR="00A848CA" w:rsidRDefault="00A848CA" w:rsidP="00A848CA">
      <w:r>
        <w:t xml:space="preserve">The requirement for Test 1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2</w:t>
      </w:r>
      <w:r>
        <w:t xml:space="preserve"> shall be below 1 at SNR=0dB and the requirement for Test 2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1.05 at SNR=20 </w:t>
      </w:r>
      <w:proofErr w:type="spellStart"/>
      <w:r>
        <w:t>dB.</w:t>
      </w:r>
      <w:proofErr w:type="spellEnd"/>
    </w:p>
    <w:p w:rsidR="00A848CA" w:rsidRDefault="00A848CA" w:rsidP="00A848CA">
      <w:r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1</w:t>
            </w:r>
          </w:p>
        </w:tc>
        <w:tc>
          <w:tcPr>
            <w:tcW w:w="3285" w:type="dxa"/>
          </w:tcPr>
          <w:p w:rsidR="00A848CA" w:rsidRDefault="00A848CA" w:rsidP="000F0115">
            <w:r>
              <w:t>Test 2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0 dB</w:t>
            </w:r>
          </w:p>
        </w:tc>
        <w:tc>
          <w:tcPr>
            <w:tcW w:w="3285" w:type="dxa"/>
          </w:tcPr>
          <w:p w:rsidR="00A848CA" w:rsidRDefault="00A848CA" w:rsidP="000F0115">
            <w:r>
              <w:t xml:space="preserve">20 dB 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="00527640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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&lt;1.05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527640" w:rsidRPr="00527640">
              <w:rPr>
                <w:rFonts w:ascii="Symbol" w:hAnsi="Symbol"/>
              </w:rPr>
              <w:t></w:t>
            </w:r>
            <w:r w:rsidR="00527640" w:rsidRPr="00527640">
              <w:rPr>
                <w:rFonts w:ascii="Symbol" w:hAnsi="Symbol"/>
              </w:rPr>
              <w:t></w:t>
            </w:r>
            <w:r w:rsidR="00527640" w:rsidRPr="00527640">
              <w:rPr>
                <w:rFonts w:ascii="Symbol" w:hAnsi="Symbol"/>
              </w:rPr>
              <w:t></w:t>
            </w:r>
            <w:r w:rsidR="00527640" w:rsidRPr="00527640">
              <w:rPr>
                <w:rFonts w:ascii="Symbol" w:hAnsi="Symbol"/>
              </w:rPr>
              <w:t></w:t>
            </w:r>
            <w:r w:rsidR="00527640" w:rsidRPr="00527640">
              <w:rPr>
                <w:rFonts w:ascii="Symbol" w:hAnsi="Symbol"/>
              </w:rPr>
              <w:t></w:t>
            </w:r>
            <w:r w:rsidR="00527640" w:rsidRPr="00527640">
              <w:rPr>
                <w:rFonts w:ascii="Symbol" w:hAnsi="Symbol"/>
              </w:rPr>
              <w:t>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=</w:t>
            </w:r>
            <w:r w:rsidR="00527640" w:rsidRPr="00527640">
              <w:t>1.481</w:t>
            </w:r>
          </w:p>
        </w:tc>
      </w:tr>
    </w:tbl>
    <w:p w:rsidR="00A848CA" w:rsidRDefault="00A848CA" w:rsidP="00A848CA"/>
    <w:p w:rsidR="0039656A" w:rsidRDefault="0039656A" w:rsidP="008E09C7">
      <w:pPr>
        <w:rPr>
          <w:rFonts w:cs="v5.0.0"/>
        </w:rPr>
      </w:pPr>
    </w:p>
    <w:p w:rsidR="0039656A" w:rsidRDefault="009E0B19" w:rsidP="009E0B19">
      <w:pPr>
        <w:pStyle w:val="Heading3"/>
      </w:pPr>
      <w:r>
        <w:t>Test 3</w:t>
      </w:r>
    </w:p>
    <w:p w:rsidR="009E0B19" w:rsidRPr="009E0B19" w:rsidRDefault="009E0B19" w:rsidP="009E0B19"/>
    <w:p w:rsidR="0039656A" w:rsidRDefault="0039656A" w:rsidP="008E09C7">
      <w:pPr>
        <w:rPr>
          <w:rFonts w:cs="v5.0.0"/>
        </w:rPr>
      </w:pPr>
    </w:p>
    <w:p w:rsidR="0039656A" w:rsidRDefault="0039656A" w:rsidP="008E09C7">
      <w:pPr>
        <w:rPr>
          <w:rFonts w:cs="v5.0.0"/>
        </w:rPr>
      </w:pPr>
    </w:p>
    <w:p w:rsidR="0039656A" w:rsidRDefault="0039656A" w:rsidP="008E09C7">
      <w:pPr>
        <w:rPr>
          <w:rFonts w:cs="v5.0.0"/>
        </w:rPr>
      </w:pPr>
    </w:p>
    <w:p w:rsidR="00C519D7" w:rsidRDefault="0039656A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37FFA371" wp14:editId="652DEE81">
            <wp:extent cx="4798800" cy="3600000"/>
            <wp:effectExtent l="0" t="0" r="1905" b="635"/>
            <wp:docPr id="15" name="Picture 15" descr="C:\Users\ecstpal\AppData\Local\Microsoft\Windows\Temporary Internet Files\Content.Word\DL4RX_RI_TDD_EPA HIGH_TM8_rank2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stpal\AppData\Local\Microsoft\Windows\Temporary Internet Files\Content.Word\DL4RX_RI_TDD_EPA HIGH_TM8_rank2_T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21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throughputs for rank 1 and rank 2 for CSI_RS TMs of FDD</w:t>
      </w:r>
      <w:r w:rsidR="0069324D">
        <w:t xml:space="preserve"> for Test 3</w:t>
      </w:r>
    </w:p>
    <w:p w:rsidR="0039656A" w:rsidRDefault="0039656A" w:rsidP="008E09C7">
      <w:pPr>
        <w:rPr>
          <w:rFonts w:cs="v5.0.0"/>
        </w:rPr>
      </w:pPr>
    </w:p>
    <w:p w:rsidR="00C519D7" w:rsidRDefault="0039656A" w:rsidP="00C519D7">
      <w:pPr>
        <w:keepNext/>
      </w:pPr>
      <w:r>
        <w:rPr>
          <w:noProof/>
          <w:lang w:val="en-US"/>
        </w:rPr>
        <w:drawing>
          <wp:inline distT="0" distB="0" distL="0" distR="0" wp14:anchorId="4878D0F3" wp14:editId="5DF4D1B8">
            <wp:extent cx="4798800" cy="3600000"/>
            <wp:effectExtent l="0" t="0" r="1905" b="635"/>
            <wp:docPr id="16" name="Picture 16" descr="C:\Users\ecstpal\AppData\Local\Microsoft\Windows\Temporary Internet Files\Content.Word\DL4RX_RI_TDD_EPA HIGH_TM8_rank2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stpal\AppData\Local\Microsoft\Windows\Temporary Internet Files\Content.Word\DL4RX_RI_TDD_EPA HIGH_TM8_rank2_Gamma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22</w:t>
      </w:r>
      <w:r>
        <w:fldChar w:fldCharType="end"/>
      </w:r>
      <w:r w:rsidR="00E746E1">
        <w:t xml:space="preserve">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1</w:t>
      </w:r>
      <w:r w:rsidR="00E746E1">
        <w:t xml:space="preserve"> and </w:t>
      </w:r>
      <w:r w:rsidR="00E746E1" w:rsidRPr="0069324D">
        <w:rPr>
          <w:rFonts w:ascii="Symbol" w:hAnsi="Symbol"/>
        </w:rPr>
        <w:t></w:t>
      </w:r>
      <w:r w:rsidR="00E746E1" w:rsidRPr="0069324D">
        <w:rPr>
          <w:vertAlign w:val="subscript"/>
        </w:rPr>
        <w:t>2</w:t>
      </w:r>
      <w:r w:rsidR="00E746E1">
        <w:t>, the ratio of the throughput of fixed rank divided by the throughput of the follow rank for all SNRs</w:t>
      </w:r>
    </w:p>
    <w:p w:rsidR="00A848CA" w:rsidRDefault="00A848CA" w:rsidP="008E09C7">
      <w:pPr>
        <w:rPr>
          <w:rFonts w:cs="v5.0.0"/>
        </w:rPr>
      </w:pPr>
    </w:p>
    <w:p w:rsidR="00A848CA" w:rsidRDefault="00A848CA" w:rsidP="00A848CA">
      <w:pPr>
        <w:pStyle w:val="Heading4"/>
        <w:ind w:left="1304"/>
      </w:pPr>
      <w:r>
        <w:t>Proposal for Test 3</w:t>
      </w:r>
    </w:p>
    <w:p w:rsidR="00A848CA" w:rsidRDefault="00A848CA" w:rsidP="00A848CA"/>
    <w:p w:rsidR="00A848CA" w:rsidRDefault="00A848CA" w:rsidP="00A848CA">
      <w:r>
        <w:lastRenderedPageBreak/>
        <w:t xml:space="preserve">The requirement for Test 3 is that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1</w:t>
      </w:r>
      <w:r>
        <w:t xml:space="preserve"> shall be below 0.9 at SNR=20dB </w:t>
      </w:r>
    </w:p>
    <w:p w:rsidR="00A848CA" w:rsidRDefault="00A848CA" w:rsidP="00A848CA">
      <w:r>
        <w:t xml:space="preserve">The corresponding gamma values in this simulation is 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13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A848CA" w:rsidTr="000F0115">
        <w:tc>
          <w:tcPr>
            <w:tcW w:w="3285" w:type="dxa"/>
          </w:tcPr>
          <w:p w:rsidR="00A848CA" w:rsidRDefault="00A848CA" w:rsidP="000F0115"/>
        </w:tc>
        <w:tc>
          <w:tcPr>
            <w:tcW w:w="3285" w:type="dxa"/>
          </w:tcPr>
          <w:p w:rsidR="00A848CA" w:rsidRDefault="00A848CA" w:rsidP="000F0115">
            <w:r>
              <w:t>Test 3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SNR</w:t>
            </w:r>
          </w:p>
        </w:tc>
        <w:tc>
          <w:tcPr>
            <w:tcW w:w="3285" w:type="dxa"/>
          </w:tcPr>
          <w:p w:rsidR="00A848CA" w:rsidRDefault="00A848CA" w:rsidP="000F0115">
            <w:r>
              <w:t>20 dB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 xml:space="preserve">Current requirements 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 w:rsidR="00527640">
              <w:rPr>
                <w:rFonts w:ascii="Symbol" w:hAnsi="Symbol"/>
              </w:rPr>
              <w:t>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</w:t>
            </w:r>
            <w:r>
              <w:rPr>
                <w:rFonts w:ascii="Symbol" w:hAnsi="Symbol"/>
              </w:rPr>
              <w:t></w:t>
            </w:r>
          </w:p>
        </w:tc>
      </w:tr>
      <w:tr w:rsidR="00A848CA" w:rsidTr="000F0115">
        <w:tc>
          <w:tcPr>
            <w:tcW w:w="3285" w:type="dxa"/>
          </w:tcPr>
          <w:p w:rsidR="00A848CA" w:rsidRDefault="00A848CA" w:rsidP="000F0115">
            <w:r>
              <w:t>Simulation result</w:t>
            </w:r>
          </w:p>
        </w:tc>
        <w:tc>
          <w:tcPr>
            <w:tcW w:w="3285" w:type="dxa"/>
          </w:tcPr>
          <w:p w:rsidR="00A848CA" w:rsidRDefault="00A848CA" w:rsidP="000F0115"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 w:rsidR="00527640" w:rsidRPr="00527640">
              <w:rPr>
                <w:rFonts w:ascii="Symbol" w:hAnsi="Symbol"/>
              </w:rPr>
              <w:t></w:t>
            </w:r>
            <w:r w:rsidR="00527640" w:rsidRPr="00527640">
              <w:rPr>
                <w:rFonts w:ascii="Symbol" w:hAnsi="Symbol"/>
              </w:rPr>
              <w:t></w:t>
            </w:r>
            <w:r w:rsidR="00527640" w:rsidRPr="00527640">
              <w:rPr>
                <w:rFonts w:ascii="Symbol" w:hAnsi="Symbol"/>
              </w:rPr>
              <w:t></w:t>
            </w:r>
            <w:r w:rsidR="00527640" w:rsidRPr="00527640">
              <w:rPr>
                <w:rFonts w:ascii="Symbol" w:hAnsi="Symbol"/>
              </w:rPr>
              <w:t></w:t>
            </w:r>
            <w:r w:rsidR="00527640" w:rsidRPr="00527640">
              <w:rPr>
                <w:rFonts w:ascii="Symbol" w:hAnsi="Symbol"/>
              </w:rPr>
              <w:t></w:t>
            </w:r>
            <w:r w:rsidR="00527640" w:rsidRPr="00527640">
              <w:rPr>
                <w:rFonts w:ascii="Symbol" w:hAnsi="Symbol"/>
              </w:rPr>
              <w:t></w:t>
            </w:r>
            <w:r w:rsidR="00527640" w:rsidRPr="00527640">
              <w:rPr>
                <w:rFonts w:ascii="Symbol" w:hAnsi="Symbol"/>
              </w:rPr>
              <w:t></w:t>
            </w:r>
          </w:p>
        </w:tc>
      </w:tr>
    </w:tbl>
    <w:p w:rsidR="00A848CA" w:rsidRDefault="00A848CA" w:rsidP="00A848CA"/>
    <w:p w:rsidR="00A848CA" w:rsidRDefault="00A848CA" w:rsidP="00A848CA">
      <w:pPr>
        <w:rPr>
          <w:rFonts w:cs="v5.0.0"/>
        </w:rPr>
      </w:pPr>
      <w:r>
        <w:rPr>
          <w:rFonts w:cs="v5.0.0"/>
        </w:rPr>
        <w:t xml:space="preserve">Based on the simulation results the </w:t>
      </w:r>
    </w:p>
    <w:p w:rsidR="00A848CA" w:rsidRDefault="00A848CA" w:rsidP="008E09C7">
      <w:pPr>
        <w:rPr>
          <w:rFonts w:cs="v5.0.0"/>
        </w:rPr>
      </w:pPr>
    </w:p>
    <w:p w:rsidR="009E0B19" w:rsidRDefault="009E0B19" w:rsidP="009E0B19">
      <w:pPr>
        <w:pStyle w:val="Heading3"/>
      </w:pPr>
      <w:r>
        <w:t>Test 4</w:t>
      </w:r>
    </w:p>
    <w:p w:rsidR="00C519D7" w:rsidRDefault="009E0B19" w:rsidP="00C519D7">
      <w:pPr>
        <w:keepNext/>
      </w:pPr>
      <w:r>
        <w:rPr>
          <w:noProof/>
          <w:lang w:val="en-US"/>
        </w:rPr>
        <w:drawing>
          <wp:inline distT="0" distB="0" distL="0" distR="0" wp14:anchorId="17853855" wp14:editId="6CCEC1C2">
            <wp:extent cx="4800166" cy="3600000"/>
            <wp:effectExtent l="0" t="0" r="635" b="635"/>
            <wp:docPr id="19" name="Picture 19" descr="C:\Users\ecstpal\AppData\Local\Microsoft\Windows\Temporary Internet Files\Content.Word\DL4RX_RI4_TDD_EPA LOW_TM8_rank4_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ecstpal\AppData\Local\Microsoft\Windows\Temporary Internet Files\Content.Word\DL4RX_RI4_TDD_EPA LOW_TM8_rank4_T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B19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23</w:t>
      </w:r>
      <w:r>
        <w:fldChar w:fldCharType="end"/>
      </w:r>
      <w:r w:rsidR="0069324D">
        <w:t xml:space="preserve"> </w:t>
      </w:r>
      <w:proofErr w:type="gramStart"/>
      <w:r w:rsidR="0069324D">
        <w:t>The</w:t>
      </w:r>
      <w:proofErr w:type="gramEnd"/>
      <w:r w:rsidR="0069324D">
        <w:t xml:space="preserve"> throughpu</w:t>
      </w:r>
      <w:r w:rsidR="0069324D">
        <w:t>ts for rank 3 and rank 4</w:t>
      </w:r>
      <w:r w:rsidR="0069324D">
        <w:t xml:space="preserve"> for CSI_RS TMs of FDD</w:t>
      </w:r>
      <w:r w:rsidR="0069324D">
        <w:t xml:space="preserve"> for the proposed Test 4</w:t>
      </w:r>
    </w:p>
    <w:p w:rsidR="009E0B19" w:rsidRDefault="009E0B19" w:rsidP="008E09C7">
      <w:pPr>
        <w:rPr>
          <w:rFonts w:cs="v5.0.0"/>
        </w:rPr>
      </w:pPr>
    </w:p>
    <w:p w:rsidR="00C519D7" w:rsidRDefault="009E0B19" w:rsidP="00C519D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9D740A4" wp14:editId="21D78F73">
            <wp:extent cx="4800166" cy="3600000"/>
            <wp:effectExtent l="0" t="0" r="635" b="635"/>
            <wp:docPr id="18" name="Picture 18" descr="C:\Users\ecstpal\AppData\Local\Microsoft\Windows\Temporary Internet Files\Content.Word\DL4RX_RI_TDD_EPA LOW_TM8_rank4_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ecstpal\AppData\Local\Microsoft\Windows\Temporary Internet Files\Content.Word\DL4RX_RI_TDD_EPA LOW_TM8_rank4_Gamma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6A" w:rsidRDefault="00C519D7" w:rsidP="00C519D7">
      <w:pPr>
        <w:pStyle w:val="Caption"/>
        <w:rPr>
          <w:rFonts w:cs="v5.0.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24</w:t>
      </w:r>
      <w:r>
        <w:fldChar w:fldCharType="end"/>
      </w:r>
      <w:r w:rsidR="00E746E1">
        <w:t xml:space="preserve"> </w:t>
      </w:r>
      <w:r w:rsidR="00E746E1" w:rsidRPr="0069324D">
        <w:rPr>
          <w:rFonts w:ascii="Symbol" w:hAnsi="Symbol"/>
        </w:rPr>
        <w:t></w:t>
      </w:r>
      <w:r w:rsidR="00E746E1">
        <w:rPr>
          <w:vertAlign w:val="subscript"/>
        </w:rPr>
        <w:t>3</w:t>
      </w:r>
      <w:r w:rsidR="00E746E1">
        <w:t xml:space="preserve"> and </w:t>
      </w:r>
      <w:r w:rsidR="00E746E1" w:rsidRPr="0069324D">
        <w:rPr>
          <w:rFonts w:ascii="Symbol" w:hAnsi="Symbol"/>
        </w:rPr>
        <w:t></w:t>
      </w:r>
      <w:r w:rsidR="00E746E1">
        <w:rPr>
          <w:vertAlign w:val="subscript"/>
        </w:rPr>
        <w:t>4</w:t>
      </w:r>
      <w:r w:rsidR="00E746E1">
        <w:t>, the ratio of the throughput of fixed rank divided by the throughput of the follow rank for all SNRs</w:t>
      </w:r>
    </w:p>
    <w:p w:rsidR="007E3098" w:rsidRDefault="007E3098" w:rsidP="008E09C7">
      <w:pPr>
        <w:rPr>
          <w:rFonts w:cs="v5.0.0"/>
        </w:rPr>
      </w:pPr>
    </w:p>
    <w:p w:rsidR="0039656A" w:rsidRDefault="0039656A" w:rsidP="008E09C7">
      <w:pPr>
        <w:rPr>
          <w:rFonts w:cs="v5.0.0"/>
        </w:rPr>
      </w:pPr>
    </w:p>
    <w:p w:rsidR="00F002D9" w:rsidRDefault="00F002D9" w:rsidP="008E09C7">
      <w:pPr>
        <w:rPr>
          <w:rFonts w:cs="v5.0.0"/>
        </w:rPr>
      </w:pPr>
      <w:r>
        <w:rPr>
          <w:rFonts w:cs="v5.0.0"/>
        </w:rPr>
        <w:t>.</w:t>
      </w:r>
    </w:p>
    <w:p w:rsidR="00A848CA" w:rsidRDefault="00F002D9" w:rsidP="00A848CA">
      <w:pPr>
        <w:pStyle w:val="Heading4"/>
        <w:ind w:left="1304"/>
      </w:pPr>
      <w:r>
        <w:rPr>
          <w:rFonts w:cs="v5.0.0"/>
        </w:rPr>
        <w:t>.</w:t>
      </w:r>
      <w:r w:rsidR="00A848CA" w:rsidRPr="00A848CA">
        <w:t xml:space="preserve"> </w:t>
      </w:r>
      <w:r w:rsidR="00A848CA">
        <w:t>Proposal for Test 4</w:t>
      </w:r>
    </w:p>
    <w:p w:rsidR="00A848CA" w:rsidRDefault="00A848CA" w:rsidP="00A848CA"/>
    <w:p w:rsidR="00A848CA" w:rsidRDefault="00A848CA" w:rsidP="00A848CA">
      <w:r>
        <w:t>This requirement is a new. Since rank 3 gives higher throughput than rank4 up to SNR=30 dB</w:t>
      </w:r>
      <w:proofErr w:type="gramStart"/>
      <w:r>
        <w:t>,,</w:t>
      </w:r>
      <w:proofErr w:type="gramEnd"/>
      <w:r>
        <w:t xml:space="preserve"> it is proposed to base the requirement on the gamma for rank 3, </w:t>
      </w:r>
      <w:r w:rsidRPr="00A6190D">
        <w:rPr>
          <w:rFonts w:ascii="Symbol" w:hAnsi="Symbol"/>
        </w:rPr>
        <w:t></w:t>
      </w:r>
      <w:r>
        <w:rPr>
          <w:vertAlign w:val="subscript"/>
        </w:rPr>
        <w:t>3.</w:t>
      </w:r>
    </w:p>
    <w:p w:rsidR="00A848CA" w:rsidRDefault="00A848CA" w:rsidP="00A848CA">
      <w:r>
        <w:t xml:space="preserve">Since Rank 3 is dominant the throughput for rank 3 and the throughput for follow rank are almost identical and the ratio is equal to 1. Thus, there </w:t>
      </w:r>
      <w:proofErr w:type="gramStart"/>
      <w:r>
        <w:t>are no requirement</w:t>
      </w:r>
      <w:proofErr w:type="gramEnd"/>
      <w:r>
        <w:t xml:space="preserve"> to test that the RI follows the definition in the RAN1 specs. </w:t>
      </w:r>
    </w:p>
    <w:p w:rsidR="00A848CA" w:rsidRDefault="00A848CA" w:rsidP="00A848CA">
      <w:r>
        <w:t xml:space="preserve">It is proposed to add a requirement at SNR= 20 dB, since the rank 3 is </w:t>
      </w:r>
      <w:proofErr w:type="spellStart"/>
      <w:r>
        <w:t>vald</w:t>
      </w:r>
      <w:proofErr w:type="spellEnd"/>
      <w:r>
        <w:t xml:space="preserve"> at higher SNR</w:t>
      </w:r>
    </w:p>
    <w:p w:rsidR="00C519D7" w:rsidRDefault="00C519D7" w:rsidP="00C519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14</w:t>
      </w:r>
      <w:r>
        <w:fldChar w:fldCharType="end"/>
      </w:r>
      <w:r w:rsidR="00E746E1">
        <w:t xml:space="preserve"> </w:t>
      </w:r>
      <w:proofErr w:type="gramStart"/>
      <w:r w:rsidR="00E746E1">
        <w:t>The</w:t>
      </w:r>
      <w:proofErr w:type="gramEnd"/>
      <w:r w:rsidR="00E746E1">
        <w:t xml:space="preserve"> simulation results for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2630"/>
      </w:tblGrid>
      <w:tr w:rsidR="00527640" w:rsidTr="000F0115">
        <w:tc>
          <w:tcPr>
            <w:tcW w:w="2485" w:type="dxa"/>
          </w:tcPr>
          <w:p w:rsidR="00527640" w:rsidRDefault="00527640" w:rsidP="000F0115">
            <w:r>
              <w:t>SNR [dB]</w:t>
            </w:r>
          </w:p>
        </w:tc>
        <w:tc>
          <w:tcPr>
            <w:tcW w:w="2630" w:type="dxa"/>
          </w:tcPr>
          <w:p w:rsidR="00527640" w:rsidRDefault="00527640" w:rsidP="000F0115">
            <w:r w:rsidRPr="00E67E5F">
              <w:t xml:space="preserve">Simulation result on </w:t>
            </w:r>
            <w:r w:rsidRPr="00A6190D">
              <w:rPr>
                <w:rFonts w:ascii="Symbol" w:hAnsi="Symbol"/>
              </w:rPr>
              <w:t></w:t>
            </w:r>
            <w:r>
              <w:rPr>
                <w:vertAlign w:val="subscript"/>
              </w:rPr>
              <w:t>3</w:t>
            </w:r>
          </w:p>
        </w:tc>
      </w:tr>
      <w:tr w:rsidR="00527640" w:rsidTr="000F0115">
        <w:tc>
          <w:tcPr>
            <w:tcW w:w="2485" w:type="dxa"/>
          </w:tcPr>
          <w:p w:rsidR="00527640" w:rsidRDefault="00527640" w:rsidP="000F0115">
            <w:r>
              <w:t>18</w:t>
            </w:r>
          </w:p>
        </w:tc>
        <w:tc>
          <w:tcPr>
            <w:tcW w:w="2630" w:type="dxa"/>
          </w:tcPr>
          <w:p w:rsidR="00527640" w:rsidRDefault="00527640" w:rsidP="000F0115">
            <w:r w:rsidRPr="00527640">
              <w:t>0.98842</w:t>
            </w:r>
          </w:p>
        </w:tc>
      </w:tr>
      <w:tr w:rsidR="00527640" w:rsidTr="000F0115">
        <w:tc>
          <w:tcPr>
            <w:tcW w:w="2485" w:type="dxa"/>
          </w:tcPr>
          <w:p w:rsidR="00527640" w:rsidRPr="00E67E5F" w:rsidRDefault="00527640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30" w:type="dxa"/>
          </w:tcPr>
          <w:p w:rsidR="00527640" w:rsidRPr="00A6190D" w:rsidRDefault="00527640" w:rsidP="000F0115">
            <w:pPr>
              <w:rPr>
                <w:rFonts w:ascii="Symbol" w:hAnsi="Symbol"/>
              </w:rPr>
            </w:pPr>
            <w:r w:rsidRPr="00527640">
              <w:rPr>
                <w:rFonts w:ascii="Symbol" w:hAnsi="Symbol"/>
              </w:rPr>
              <w:t></w:t>
            </w:r>
            <w:r w:rsidRPr="00527640">
              <w:rPr>
                <w:rFonts w:ascii="Symbol" w:hAnsi="Symbol"/>
              </w:rPr>
              <w:t></w:t>
            </w:r>
            <w:r w:rsidRPr="00527640">
              <w:rPr>
                <w:rFonts w:ascii="Symbol" w:hAnsi="Symbol"/>
              </w:rPr>
              <w:t></w:t>
            </w:r>
            <w:r w:rsidRPr="00527640">
              <w:rPr>
                <w:rFonts w:ascii="Symbol" w:hAnsi="Symbol"/>
              </w:rPr>
              <w:t></w:t>
            </w:r>
            <w:r w:rsidRPr="00527640">
              <w:rPr>
                <w:rFonts w:ascii="Symbol" w:hAnsi="Symbol"/>
              </w:rPr>
              <w:t></w:t>
            </w:r>
            <w:r w:rsidRPr="00527640">
              <w:rPr>
                <w:rFonts w:ascii="Symbol" w:hAnsi="Symbol"/>
              </w:rPr>
              <w:t></w:t>
            </w:r>
            <w:r w:rsidRPr="00527640">
              <w:rPr>
                <w:rFonts w:ascii="Symbol" w:hAnsi="Symbol"/>
              </w:rPr>
              <w:t></w:t>
            </w:r>
          </w:p>
        </w:tc>
      </w:tr>
      <w:tr w:rsidR="00527640" w:rsidTr="000F0115">
        <w:tc>
          <w:tcPr>
            <w:tcW w:w="2485" w:type="dxa"/>
          </w:tcPr>
          <w:p w:rsidR="00527640" w:rsidRDefault="00527640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</w:t>
            </w:r>
          </w:p>
        </w:tc>
        <w:tc>
          <w:tcPr>
            <w:tcW w:w="2630" w:type="dxa"/>
          </w:tcPr>
          <w:p w:rsidR="00527640" w:rsidRPr="00A6190D" w:rsidRDefault="00527640" w:rsidP="000F0115">
            <w:pPr>
              <w:rPr>
                <w:rFonts w:ascii="Symbol" w:hAnsi="Symbol"/>
              </w:rPr>
            </w:pPr>
            <w:r w:rsidRPr="00527640">
              <w:rPr>
                <w:rFonts w:ascii="Symbol" w:hAnsi="Symbol"/>
              </w:rPr>
              <w:t></w:t>
            </w:r>
            <w:r w:rsidRPr="00527640">
              <w:rPr>
                <w:rFonts w:ascii="Symbol" w:hAnsi="Symbol"/>
              </w:rPr>
              <w:t></w:t>
            </w:r>
            <w:r w:rsidRPr="00527640">
              <w:rPr>
                <w:rFonts w:ascii="Symbol" w:hAnsi="Symbol"/>
              </w:rPr>
              <w:t></w:t>
            </w:r>
            <w:r w:rsidRPr="00527640">
              <w:rPr>
                <w:rFonts w:ascii="Symbol" w:hAnsi="Symbol"/>
              </w:rPr>
              <w:t></w:t>
            </w:r>
            <w:r w:rsidRPr="00527640">
              <w:rPr>
                <w:rFonts w:ascii="Symbol" w:hAnsi="Symbol"/>
              </w:rPr>
              <w:t></w:t>
            </w:r>
            <w:r w:rsidRPr="00527640">
              <w:rPr>
                <w:rFonts w:ascii="Symbol" w:hAnsi="Symbol"/>
              </w:rPr>
              <w:t></w:t>
            </w:r>
            <w:r w:rsidRPr="00527640">
              <w:rPr>
                <w:rFonts w:ascii="Symbol" w:hAnsi="Symbol"/>
              </w:rPr>
              <w:t></w:t>
            </w:r>
          </w:p>
        </w:tc>
      </w:tr>
      <w:tr w:rsidR="00527640" w:rsidTr="000F0115">
        <w:tc>
          <w:tcPr>
            <w:tcW w:w="2485" w:type="dxa"/>
          </w:tcPr>
          <w:p w:rsidR="00527640" w:rsidRDefault="00527640" w:rsidP="000F0115">
            <w:pPr>
              <w:rPr>
                <w:rFonts w:ascii="Symbol" w:hAnsi="Symbol"/>
              </w:rPr>
            </w:pPr>
            <w:r>
              <w:rPr>
                <w:rFonts w:ascii="Symbol" w:hAnsi="Symbol"/>
              </w:rPr>
              <w:t></w:t>
            </w:r>
            <w:r>
              <w:rPr>
                <w:rFonts w:ascii="Symbol" w:hAnsi="Symbol"/>
              </w:rPr>
              <w:t></w:t>
            </w:r>
          </w:p>
        </w:tc>
        <w:tc>
          <w:tcPr>
            <w:tcW w:w="2630" w:type="dxa"/>
          </w:tcPr>
          <w:p w:rsidR="00527640" w:rsidRPr="00A6190D" w:rsidRDefault="00527640" w:rsidP="000F0115">
            <w:pPr>
              <w:rPr>
                <w:rFonts w:ascii="Symbol" w:hAnsi="Symbol"/>
              </w:rPr>
            </w:pPr>
            <w:r w:rsidRPr="00527640">
              <w:rPr>
                <w:rFonts w:ascii="Symbol" w:hAnsi="Symbol"/>
              </w:rPr>
              <w:t></w:t>
            </w:r>
            <w:r w:rsidRPr="00527640">
              <w:rPr>
                <w:rFonts w:ascii="Symbol" w:hAnsi="Symbol"/>
              </w:rPr>
              <w:t></w:t>
            </w:r>
            <w:r w:rsidRPr="00527640">
              <w:rPr>
                <w:rFonts w:ascii="Symbol" w:hAnsi="Symbol"/>
              </w:rPr>
              <w:t></w:t>
            </w:r>
            <w:r w:rsidRPr="00527640">
              <w:rPr>
                <w:rFonts w:ascii="Symbol" w:hAnsi="Symbol"/>
              </w:rPr>
              <w:t></w:t>
            </w:r>
            <w:r w:rsidRPr="00527640">
              <w:rPr>
                <w:rFonts w:ascii="Symbol" w:hAnsi="Symbol"/>
              </w:rPr>
              <w:t></w:t>
            </w:r>
            <w:r w:rsidRPr="00527640">
              <w:rPr>
                <w:rFonts w:ascii="Symbol" w:hAnsi="Symbol"/>
              </w:rPr>
              <w:t></w:t>
            </w:r>
          </w:p>
        </w:tc>
      </w:tr>
    </w:tbl>
    <w:p w:rsidR="00A848CA" w:rsidRPr="009E0B19" w:rsidRDefault="00A848CA" w:rsidP="00A848CA"/>
    <w:p w:rsidR="00F002D9" w:rsidRDefault="00F002D9" w:rsidP="008E09C7">
      <w:pPr>
        <w:rPr>
          <w:rFonts w:cs="v5.0.0"/>
        </w:rPr>
      </w:pPr>
    </w:p>
    <w:p w:rsidR="00F002D9" w:rsidRDefault="00F002D9" w:rsidP="008E09C7">
      <w:pPr>
        <w:rPr>
          <w:rFonts w:cs="v5.0.0"/>
        </w:rPr>
      </w:pPr>
    </w:p>
    <w:p w:rsidR="008E60C1" w:rsidRPr="00440A68" w:rsidRDefault="008E60C1" w:rsidP="00440A68">
      <w:pPr>
        <w:rPr>
          <w:rFonts w:eastAsia="SimSun"/>
          <w:lang w:eastAsia="zh-CN"/>
        </w:rPr>
      </w:pPr>
    </w:p>
    <w:p w:rsidR="00440A68" w:rsidRPr="00440A68" w:rsidRDefault="00440A68" w:rsidP="00440A68">
      <w:pPr>
        <w:rPr>
          <w:rFonts w:eastAsia="SimSun"/>
          <w:lang w:eastAsia="zh-CN"/>
        </w:rPr>
      </w:pPr>
    </w:p>
    <w:p w:rsidR="00302E85" w:rsidRDefault="00302E85" w:rsidP="00F42D6E">
      <w:pPr>
        <w:pStyle w:val="Heading1"/>
        <w:ind w:left="0" w:firstLine="0"/>
      </w:pPr>
      <w:r>
        <w:t>Discussion</w:t>
      </w:r>
    </w:p>
    <w:p w:rsidR="006C58D4" w:rsidRDefault="004C7BD8" w:rsidP="006C58D4">
      <w:pPr>
        <w:rPr>
          <w:lang w:val="en-US" w:eastAsia="zh-CN"/>
        </w:rPr>
      </w:pPr>
      <w:r>
        <w:rPr>
          <w:lang w:val="en-US" w:eastAsia="zh-CN"/>
        </w:rPr>
        <w:t>In this document simulations for the 4Rx rank indication tests are presented. They will be used for alignment of results.</w:t>
      </w:r>
      <w:bookmarkStart w:id="0" w:name="_GoBack"/>
      <w:bookmarkEnd w:id="0"/>
    </w:p>
    <w:p w:rsidR="00896A9D" w:rsidRDefault="00896A9D" w:rsidP="00D401B0"/>
    <w:p w:rsidR="00896A9D" w:rsidRDefault="00896A9D" w:rsidP="003E0E1D">
      <w:pPr>
        <w:pStyle w:val="Heading1"/>
        <w:numPr>
          <w:ilvl w:val="0"/>
          <w:numId w:val="0"/>
        </w:numPr>
      </w:pPr>
      <w:r>
        <w:t xml:space="preserve">References </w:t>
      </w:r>
    </w:p>
    <w:p w:rsidR="005E1792" w:rsidRPr="005E1792" w:rsidRDefault="005E1792" w:rsidP="005E1792">
      <w:pPr>
        <w:numPr>
          <w:ilvl w:val="0"/>
          <w:numId w:val="25"/>
        </w:numPr>
        <w:rPr>
          <w:lang w:val="en-US"/>
        </w:rPr>
      </w:pPr>
      <w:bookmarkStart w:id="1" w:name="_Ref450793847"/>
      <w:r w:rsidRPr="005E1792">
        <w:rPr>
          <w:b/>
          <w:bCs/>
          <w:lang w:val="en-US"/>
        </w:rPr>
        <w:t>R4-162772</w:t>
      </w:r>
      <w:r>
        <w:rPr>
          <w:b/>
          <w:bCs/>
          <w:lang w:val="en-US"/>
        </w:rPr>
        <w:t xml:space="preserve">: </w:t>
      </w:r>
      <w:r w:rsidRPr="005E1792">
        <w:rPr>
          <w:b/>
          <w:bCs/>
        </w:rPr>
        <w:t>Way forward on 4Rx RI reporting</w:t>
      </w:r>
      <w:r>
        <w:rPr>
          <w:b/>
          <w:bCs/>
        </w:rPr>
        <w:t>, Ericsson</w:t>
      </w:r>
      <w:bookmarkEnd w:id="1"/>
    </w:p>
    <w:p w:rsidR="003E0E1D" w:rsidRPr="003E0E1D" w:rsidRDefault="003E0E1D" w:rsidP="005E1792">
      <w:pPr>
        <w:ind w:left="720"/>
      </w:pPr>
    </w:p>
    <w:p w:rsidR="003E0E1D" w:rsidRPr="00896A9D" w:rsidRDefault="003E0E1D" w:rsidP="003E0E1D"/>
    <w:p w:rsidR="002933C4" w:rsidRPr="00384578" w:rsidRDefault="002933C4" w:rsidP="009240C6">
      <w:pPr>
        <w:rPr>
          <w:b/>
        </w:rPr>
      </w:pPr>
    </w:p>
    <w:sectPr w:rsidR="002933C4" w:rsidRPr="003845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E6" w:rsidRDefault="00D96EE6">
      <w:r>
        <w:separator/>
      </w:r>
    </w:p>
  </w:endnote>
  <w:endnote w:type="continuationSeparator" w:id="0">
    <w:p w:rsidR="00D96EE6" w:rsidRDefault="00D9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E6" w:rsidRDefault="00D96EE6">
      <w:r>
        <w:separator/>
      </w:r>
    </w:p>
  </w:footnote>
  <w:footnote w:type="continuationSeparator" w:id="0">
    <w:p w:rsidR="00D96EE6" w:rsidRDefault="00D96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895537"/>
    <w:multiLevelType w:val="hybridMultilevel"/>
    <w:tmpl w:val="C20A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41A6B"/>
    <w:multiLevelType w:val="hybridMultilevel"/>
    <w:tmpl w:val="6610CE6A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1"/>
  </w:num>
  <w:num w:numId="5">
    <w:abstractNumId w:val="11"/>
  </w:num>
  <w:num w:numId="6">
    <w:abstractNumId w:val="8"/>
  </w:num>
  <w:num w:numId="7">
    <w:abstractNumId w:val="15"/>
  </w:num>
  <w:num w:numId="8">
    <w:abstractNumId w:val="0"/>
  </w:num>
  <w:num w:numId="9">
    <w:abstractNumId w:val="9"/>
  </w:num>
  <w:num w:numId="10">
    <w:abstractNumId w:val="2"/>
  </w:num>
  <w:num w:numId="11">
    <w:abstractNumId w:val="14"/>
  </w:num>
  <w:num w:numId="12">
    <w:abstractNumId w:val="7"/>
  </w:num>
  <w:num w:numId="13">
    <w:abstractNumId w:val="3"/>
  </w:num>
  <w:num w:numId="14">
    <w:abstractNumId w:val="12"/>
  </w:num>
  <w:num w:numId="15">
    <w:abstractNumId w:val="5"/>
  </w:num>
  <w:num w:numId="16">
    <w:abstractNumId w:val="10"/>
  </w:num>
  <w:num w:numId="17">
    <w:abstractNumId w:val="18"/>
  </w:num>
  <w:num w:numId="18">
    <w:abstractNumId w:val="13"/>
  </w:num>
  <w:num w:numId="19">
    <w:abstractNumId w:val="6"/>
  </w:num>
  <w:num w:numId="20">
    <w:abstractNumId w:val="6"/>
  </w:num>
  <w:num w:numId="21">
    <w:abstractNumId w:val="20"/>
  </w:num>
  <w:num w:numId="22">
    <w:abstractNumId w:val="19"/>
  </w:num>
  <w:num w:numId="23">
    <w:abstractNumId w:val="18"/>
  </w:num>
  <w:num w:numId="24">
    <w:abstractNumId w:val="4"/>
  </w:num>
  <w:num w:numId="25">
    <w:abstractNumId w:val="16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223E"/>
    <w:rsid w:val="0000377A"/>
    <w:rsid w:val="0000396A"/>
    <w:rsid w:val="000040C9"/>
    <w:rsid w:val="00004175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70911"/>
    <w:rsid w:val="00071066"/>
    <w:rsid w:val="00072629"/>
    <w:rsid w:val="00072A3A"/>
    <w:rsid w:val="00072B13"/>
    <w:rsid w:val="00072FD3"/>
    <w:rsid w:val="00073226"/>
    <w:rsid w:val="00073390"/>
    <w:rsid w:val="00073FA2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2F0E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BB7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0115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0AFF"/>
    <w:rsid w:val="00131312"/>
    <w:rsid w:val="00131978"/>
    <w:rsid w:val="001352B7"/>
    <w:rsid w:val="001376D7"/>
    <w:rsid w:val="00137E1E"/>
    <w:rsid w:val="0014049B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5FB1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5C24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E4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11E5"/>
    <w:rsid w:val="002A2ED4"/>
    <w:rsid w:val="002A38E2"/>
    <w:rsid w:val="002A4028"/>
    <w:rsid w:val="002A4E0D"/>
    <w:rsid w:val="002A50E6"/>
    <w:rsid w:val="002A5129"/>
    <w:rsid w:val="002A52B3"/>
    <w:rsid w:val="002B07E2"/>
    <w:rsid w:val="002B1633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85B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68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56A"/>
    <w:rsid w:val="00396BD1"/>
    <w:rsid w:val="003A005F"/>
    <w:rsid w:val="003A085A"/>
    <w:rsid w:val="003A0ECB"/>
    <w:rsid w:val="003A339E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E0E1D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0BCA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A68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3080"/>
    <w:rsid w:val="00483256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0F25"/>
    <w:rsid w:val="004A3C5A"/>
    <w:rsid w:val="004A5761"/>
    <w:rsid w:val="004A57DF"/>
    <w:rsid w:val="004A5C0E"/>
    <w:rsid w:val="004A6035"/>
    <w:rsid w:val="004A6C7A"/>
    <w:rsid w:val="004B076A"/>
    <w:rsid w:val="004B3998"/>
    <w:rsid w:val="004B3A23"/>
    <w:rsid w:val="004B41C0"/>
    <w:rsid w:val="004B493C"/>
    <w:rsid w:val="004B55E0"/>
    <w:rsid w:val="004B5634"/>
    <w:rsid w:val="004B58BA"/>
    <w:rsid w:val="004B666B"/>
    <w:rsid w:val="004B6E0A"/>
    <w:rsid w:val="004C1438"/>
    <w:rsid w:val="004C25DC"/>
    <w:rsid w:val="004C2980"/>
    <w:rsid w:val="004C3426"/>
    <w:rsid w:val="004C6016"/>
    <w:rsid w:val="004C7BD8"/>
    <w:rsid w:val="004C7CDF"/>
    <w:rsid w:val="004D1384"/>
    <w:rsid w:val="004D3639"/>
    <w:rsid w:val="004D5BF8"/>
    <w:rsid w:val="004D67C8"/>
    <w:rsid w:val="004E19F7"/>
    <w:rsid w:val="004E27A9"/>
    <w:rsid w:val="004E4188"/>
    <w:rsid w:val="004E424B"/>
    <w:rsid w:val="004E4DD6"/>
    <w:rsid w:val="004E510A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4B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640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A44"/>
    <w:rsid w:val="00560847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3F2D"/>
    <w:rsid w:val="005D478C"/>
    <w:rsid w:val="005D6D30"/>
    <w:rsid w:val="005E1792"/>
    <w:rsid w:val="005E2C44"/>
    <w:rsid w:val="005E3958"/>
    <w:rsid w:val="005E4139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52F5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BA7"/>
    <w:rsid w:val="0069324D"/>
    <w:rsid w:val="006933FC"/>
    <w:rsid w:val="00697F18"/>
    <w:rsid w:val="00697F74"/>
    <w:rsid w:val="006A1488"/>
    <w:rsid w:val="006A28DA"/>
    <w:rsid w:val="006A3D3D"/>
    <w:rsid w:val="006A4F90"/>
    <w:rsid w:val="006A511A"/>
    <w:rsid w:val="006A5974"/>
    <w:rsid w:val="006A5D7B"/>
    <w:rsid w:val="006A66CB"/>
    <w:rsid w:val="006A722A"/>
    <w:rsid w:val="006A7259"/>
    <w:rsid w:val="006B0649"/>
    <w:rsid w:val="006B06C4"/>
    <w:rsid w:val="006B073B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D7910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EDF"/>
    <w:rsid w:val="00710FC7"/>
    <w:rsid w:val="00711DBD"/>
    <w:rsid w:val="007135CD"/>
    <w:rsid w:val="007150F0"/>
    <w:rsid w:val="007156A6"/>
    <w:rsid w:val="00716404"/>
    <w:rsid w:val="00716A89"/>
    <w:rsid w:val="007171A6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4E7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C28"/>
    <w:rsid w:val="007E15A4"/>
    <w:rsid w:val="007E2148"/>
    <w:rsid w:val="007E309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3BE6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C84"/>
    <w:rsid w:val="00832CF4"/>
    <w:rsid w:val="00833B56"/>
    <w:rsid w:val="00833E2E"/>
    <w:rsid w:val="00834319"/>
    <w:rsid w:val="00835C6A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96A9D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460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E60C1"/>
    <w:rsid w:val="008F370F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0C6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043D"/>
    <w:rsid w:val="009A1607"/>
    <w:rsid w:val="009A1BB8"/>
    <w:rsid w:val="009A2B14"/>
    <w:rsid w:val="009A40F9"/>
    <w:rsid w:val="009A413C"/>
    <w:rsid w:val="009B14DE"/>
    <w:rsid w:val="009B1EB9"/>
    <w:rsid w:val="009B29D5"/>
    <w:rsid w:val="009B72F9"/>
    <w:rsid w:val="009C091F"/>
    <w:rsid w:val="009C169A"/>
    <w:rsid w:val="009C266F"/>
    <w:rsid w:val="009C347A"/>
    <w:rsid w:val="009C4A98"/>
    <w:rsid w:val="009C6612"/>
    <w:rsid w:val="009D1EAC"/>
    <w:rsid w:val="009D2AC7"/>
    <w:rsid w:val="009D334D"/>
    <w:rsid w:val="009D4634"/>
    <w:rsid w:val="009D4783"/>
    <w:rsid w:val="009D5485"/>
    <w:rsid w:val="009D7770"/>
    <w:rsid w:val="009E0B19"/>
    <w:rsid w:val="009E14F2"/>
    <w:rsid w:val="009E2E4A"/>
    <w:rsid w:val="009E376F"/>
    <w:rsid w:val="009E3B15"/>
    <w:rsid w:val="009E4743"/>
    <w:rsid w:val="009E4804"/>
    <w:rsid w:val="009E521F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5A55"/>
    <w:rsid w:val="00A26D9F"/>
    <w:rsid w:val="00A30868"/>
    <w:rsid w:val="00A31293"/>
    <w:rsid w:val="00A3178C"/>
    <w:rsid w:val="00A3200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190D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48CA"/>
    <w:rsid w:val="00A85CBC"/>
    <w:rsid w:val="00A85D50"/>
    <w:rsid w:val="00A85DAB"/>
    <w:rsid w:val="00A86F6F"/>
    <w:rsid w:val="00A916B8"/>
    <w:rsid w:val="00A91C39"/>
    <w:rsid w:val="00A933F5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16D3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6CCB"/>
    <w:rsid w:val="00B523D6"/>
    <w:rsid w:val="00B5394E"/>
    <w:rsid w:val="00B53C3F"/>
    <w:rsid w:val="00B5471E"/>
    <w:rsid w:val="00B560BE"/>
    <w:rsid w:val="00B56202"/>
    <w:rsid w:val="00B56A95"/>
    <w:rsid w:val="00B56F59"/>
    <w:rsid w:val="00B57885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6C95"/>
    <w:rsid w:val="00B97F59"/>
    <w:rsid w:val="00BA02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23C"/>
    <w:rsid w:val="00BD0B29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04F"/>
    <w:rsid w:val="00C06259"/>
    <w:rsid w:val="00C062BF"/>
    <w:rsid w:val="00C07066"/>
    <w:rsid w:val="00C07354"/>
    <w:rsid w:val="00C11144"/>
    <w:rsid w:val="00C114C8"/>
    <w:rsid w:val="00C11EC9"/>
    <w:rsid w:val="00C14112"/>
    <w:rsid w:val="00C14C9B"/>
    <w:rsid w:val="00C15E27"/>
    <w:rsid w:val="00C160F7"/>
    <w:rsid w:val="00C20735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170A"/>
    <w:rsid w:val="00C519D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2756"/>
    <w:rsid w:val="00CA398E"/>
    <w:rsid w:val="00CA3FC4"/>
    <w:rsid w:val="00CA42E3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2610B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870A3"/>
    <w:rsid w:val="00D92331"/>
    <w:rsid w:val="00D92B4B"/>
    <w:rsid w:val="00D96804"/>
    <w:rsid w:val="00D96EE6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17DF6"/>
    <w:rsid w:val="00E210E3"/>
    <w:rsid w:val="00E22E4D"/>
    <w:rsid w:val="00E23E29"/>
    <w:rsid w:val="00E23E7F"/>
    <w:rsid w:val="00E24AE3"/>
    <w:rsid w:val="00E25B95"/>
    <w:rsid w:val="00E25DAC"/>
    <w:rsid w:val="00E260F5"/>
    <w:rsid w:val="00E26E2E"/>
    <w:rsid w:val="00E30586"/>
    <w:rsid w:val="00E307E5"/>
    <w:rsid w:val="00E31862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5F"/>
    <w:rsid w:val="00E67E98"/>
    <w:rsid w:val="00E71A47"/>
    <w:rsid w:val="00E71C20"/>
    <w:rsid w:val="00E72841"/>
    <w:rsid w:val="00E731FB"/>
    <w:rsid w:val="00E746E1"/>
    <w:rsid w:val="00E7564A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B749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63F"/>
    <w:rsid w:val="00EF7D7F"/>
    <w:rsid w:val="00F002D9"/>
    <w:rsid w:val="00F01393"/>
    <w:rsid w:val="00F02297"/>
    <w:rsid w:val="00F02E28"/>
    <w:rsid w:val="00F03EE2"/>
    <w:rsid w:val="00F05939"/>
    <w:rsid w:val="00F05FE4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2C28"/>
    <w:rsid w:val="00F42D6E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86F"/>
    <w:rsid w:val="00F77711"/>
    <w:rsid w:val="00F80592"/>
    <w:rsid w:val="00F82406"/>
    <w:rsid w:val="00F83858"/>
    <w:rsid w:val="00F84046"/>
    <w:rsid w:val="00F84DA2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5DE2"/>
    <w:rsid w:val="00FC61D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39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4E510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39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4E51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9A4A3-50AB-4872-B9AB-84ED16B6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22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2007-06-18T07:31:00Z</cp:lastPrinted>
  <dcterms:created xsi:type="dcterms:W3CDTF">2016-05-13T02:58:00Z</dcterms:created>
  <dcterms:modified xsi:type="dcterms:W3CDTF">2016-05-13T02:59:00Z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